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33" w:rsidRDefault="000A7F33" w:rsidP="000A7F33">
      <w:pPr>
        <w:spacing w:before="1440" w:line="290" w:lineRule="auto"/>
        <w:jc w:val="center"/>
        <w:rPr>
          <w:rFonts w:ascii="Arial" w:hAnsi="Arial" w:cs="Arial"/>
          <w:b/>
          <w:color w:val="000000"/>
          <w:spacing w:val="11"/>
          <w:sz w:val="24"/>
          <w:szCs w:val="24"/>
        </w:rPr>
      </w:pPr>
      <w:r>
        <w:rPr>
          <w:rFonts w:ascii="Arial" w:hAnsi="Arial" w:cs="Arial"/>
          <w:b/>
          <w:color w:val="000000"/>
          <w:spacing w:val="11"/>
          <w:sz w:val="24"/>
          <w:szCs w:val="24"/>
        </w:rPr>
        <w:t>ATESTADO DE CAPACIDADE TÉCNICA</w:t>
      </w:r>
    </w:p>
    <w:p w:rsidR="000A7F33" w:rsidRDefault="000A7F33" w:rsidP="000A7F33">
      <w:pPr>
        <w:jc w:val="center"/>
        <w:rPr>
          <w:rFonts w:ascii="Arial" w:hAnsi="Arial" w:cs="Arial"/>
        </w:rPr>
      </w:pPr>
    </w:p>
    <w:p w:rsidR="000A7F33" w:rsidRDefault="000A7F33" w:rsidP="000A7F33">
      <w:pPr>
        <w:spacing w:before="1044"/>
        <w:jc w:val="both"/>
        <w:rPr>
          <w:rFonts w:ascii="Arial" w:hAnsi="Arial" w:cs="Arial"/>
          <w:b/>
          <w:color w:val="000000"/>
          <w:spacing w:val="-1"/>
          <w:w w:val="105"/>
          <w:sz w:val="24"/>
          <w:szCs w:val="24"/>
        </w:rPr>
      </w:pPr>
      <w:r>
        <w:rPr>
          <w:rFonts w:ascii="Arial" w:hAnsi="Arial" w:cs="Arial"/>
          <w:b/>
          <w:color w:val="000000"/>
          <w:spacing w:val="11"/>
          <w:sz w:val="24"/>
          <w:szCs w:val="24"/>
        </w:rPr>
        <w:t xml:space="preserve">CEQUIP IMPORT E COMÉRCIO LTDA, </w:t>
      </w:r>
      <w:r>
        <w:rPr>
          <w:rFonts w:ascii="Arial" w:hAnsi="Arial" w:cs="Arial"/>
          <w:color w:val="000000"/>
          <w:spacing w:val="11"/>
          <w:w w:val="105"/>
          <w:sz w:val="24"/>
          <w:szCs w:val="24"/>
        </w:rPr>
        <w:t xml:space="preserve">com sede na Rod Santos Dumont, nº 3439, Km 13,5, </w:t>
      </w:r>
      <w:proofErr w:type="spellStart"/>
      <w:r>
        <w:rPr>
          <w:rFonts w:ascii="Arial" w:hAnsi="Arial" w:cs="Arial"/>
          <w:color w:val="000000"/>
          <w:spacing w:val="11"/>
          <w:w w:val="105"/>
          <w:sz w:val="24"/>
          <w:szCs w:val="24"/>
        </w:rPr>
        <w:t>Paupina</w:t>
      </w:r>
      <w:proofErr w:type="spellEnd"/>
      <w:r>
        <w:rPr>
          <w:rFonts w:ascii="Arial" w:hAnsi="Arial" w:cs="Arial"/>
          <w:color w:val="000000"/>
          <w:spacing w:val="11"/>
          <w:w w:val="105"/>
          <w:sz w:val="24"/>
          <w:szCs w:val="24"/>
        </w:rPr>
        <w:t>, CEP:60.873-815</w:t>
      </w:r>
      <w:r>
        <w:rPr>
          <w:rFonts w:ascii="Arial" w:hAnsi="Arial" w:cs="Arial"/>
          <w:color w:val="000000"/>
          <w:spacing w:val="-3"/>
          <w:w w:val="105"/>
          <w:sz w:val="24"/>
          <w:szCs w:val="24"/>
        </w:rPr>
        <w:t xml:space="preserve">, Fortaleza/CE, inscrita no </w:t>
      </w:r>
      <w:r>
        <w:rPr>
          <w:rFonts w:ascii="Arial" w:hAnsi="Arial" w:cs="Arial"/>
          <w:color w:val="000000"/>
          <w:spacing w:val="-1"/>
          <w:w w:val="105"/>
          <w:sz w:val="24"/>
          <w:szCs w:val="24"/>
        </w:rPr>
        <w:t xml:space="preserve">CNPJ sob o nº </w:t>
      </w:r>
      <w:r>
        <w:rPr>
          <w:rFonts w:ascii="Arial" w:hAnsi="Arial" w:cs="Arial"/>
          <w:b/>
          <w:color w:val="000000"/>
          <w:spacing w:val="-1"/>
          <w:w w:val="105"/>
          <w:sz w:val="24"/>
          <w:szCs w:val="24"/>
        </w:rPr>
        <w:t>07.327.166/0001-66</w:t>
      </w:r>
      <w:r>
        <w:rPr>
          <w:rFonts w:ascii="Arial" w:hAnsi="Arial" w:cs="Arial"/>
          <w:color w:val="000000"/>
          <w:spacing w:val="-1"/>
          <w:w w:val="105"/>
          <w:sz w:val="24"/>
          <w:szCs w:val="24"/>
        </w:rPr>
        <w:t xml:space="preserve">, ATESTA, para os devidos fins e 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>HL SOLUCOES AMBIENTAIS EIRELI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1"/>
          <w:w w:val="105"/>
          <w:sz w:val="24"/>
          <w:szCs w:val="24"/>
        </w:rPr>
        <w:t>com sede na Rua Eusébio de Sousa</w:t>
      </w:r>
      <w:r>
        <w:rPr>
          <w:rFonts w:ascii="Arial" w:hAnsi="Arial" w:cs="Arial"/>
          <w:color w:val="000000"/>
          <w:spacing w:val="-3"/>
          <w:w w:val="105"/>
          <w:sz w:val="24"/>
          <w:szCs w:val="24"/>
        </w:rPr>
        <w:t xml:space="preserve">, nº 473, Bairro: José Bonifácio, CEP: 60.050-110, Fortaleza/CE, inscrita no </w:t>
      </w:r>
      <w:r>
        <w:rPr>
          <w:rFonts w:ascii="Arial" w:hAnsi="Arial" w:cs="Arial"/>
          <w:color w:val="000000"/>
          <w:spacing w:val="-1"/>
          <w:w w:val="105"/>
          <w:sz w:val="24"/>
          <w:szCs w:val="24"/>
        </w:rPr>
        <w:t xml:space="preserve">CNPJ sob o nº </w:t>
      </w:r>
      <w:r>
        <w:rPr>
          <w:rFonts w:ascii="Arial" w:hAnsi="Arial" w:cs="Arial"/>
          <w:b/>
          <w:color w:val="000000"/>
          <w:spacing w:val="-1"/>
          <w:w w:val="105"/>
          <w:sz w:val="24"/>
          <w:szCs w:val="24"/>
        </w:rPr>
        <w:t xml:space="preserve">20.662.963/0001-68 </w:t>
      </w:r>
      <w:r>
        <w:rPr>
          <w:rFonts w:ascii="Arial" w:hAnsi="Arial" w:cs="Arial"/>
          <w:color w:val="000000"/>
          <w:spacing w:val="-1"/>
          <w:w w:val="105"/>
          <w:sz w:val="24"/>
          <w:szCs w:val="24"/>
        </w:rPr>
        <w:t xml:space="preserve">realizou, para a sua empresa, a Prestação de Serviços </w:t>
      </w:r>
      <w:r>
        <w:rPr>
          <w:rFonts w:ascii="Arial" w:hAnsi="Arial" w:cs="Arial"/>
          <w:color w:val="000000"/>
          <w:w w:val="105"/>
          <w:sz w:val="24"/>
          <w:szCs w:val="24"/>
        </w:rPr>
        <w:t>de elaboração do</w:t>
      </w:r>
      <w:r>
        <w:rPr>
          <w:rFonts w:ascii="Arial" w:hAnsi="Arial" w:cs="Arial"/>
          <w:b/>
          <w:color w:val="000000"/>
          <w:w w:val="105"/>
          <w:sz w:val="24"/>
          <w:szCs w:val="24"/>
        </w:rPr>
        <w:t xml:space="preserve"> Relatório de Atividades Potencialmente Poluidoras e Utilizadoras de Recursos Ambientais (RAPP) -IBAMA, </w:t>
      </w:r>
      <w:r>
        <w:rPr>
          <w:rFonts w:ascii="Arial" w:hAnsi="Arial" w:cs="Arial"/>
          <w:bCs/>
          <w:color w:val="000000"/>
          <w:w w:val="105"/>
          <w:sz w:val="24"/>
          <w:szCs w:val="24"/>
        </w:rPr>
        <w:t xml:space="preserve">período de 2013 a 2017, </w:t>
      </w:r>
      <w:r>
        <w:rPr>
          <w:rFonts w:ascii="Arial" w:hAnsi="Arial" w:cs="Arial"/>
          <w:color w:val="000000"/>
          <w:w w:val="105"/>
          <w:sz w:val="24"/>
          <w:szCs w:val="24"/>
        </w:rPr>
        <w:t xml:space="preserve">tendo atingido plenamente </w:t>
      </w:r>
      <w:r>
        <w:rPr>
          <w:rFonts w:ascii="Arial" w:hAnsi="Arial" w:cs="Arial"/>
          <w:color w:val="000000"/>
          <w:spacing w:val="3"/>
          <w:w w:val="105"/>
          <w:sz w:val="24"/>
          <w:szCs w:val="24"/>
        </w:rPr>
        <w:t xml:space="preserve">os objetivos definidos relativos à qualidade, prazo e custo, nada </w:t>
      </w:r>
      <w:r>
        <w:rPr>
          <w:rFonts w:ascii="Arial" w:hAnsi="Arial" w:cs="Arial"/>
          <w:color w:val="000000"/>
          <w:spacing w:val="-3"/>
          <w:w w:val="105"/>
          <w:sz w:val="24"/>
          <w:szCs w:val="24"/>
        </w:rPr>
        <w:t>havendo até o presente momento que a desabone tecnicamente.</w:t>
      </w:r>
    </w:p>
    <w:p w:rsidR="000A7F33" w:rsidRDefault="000A7F33" w:rsidP="000A7F33">
      <w:pPr>
        <w:rPr>
          <w:rFonts w:ascii="Arial" w:hAnsi="Arial" w:cs="Arial"/>
        </w:rPr>
      </w:pPr>
    </w:p>
    <w:p w:rsidR="000A7F33" w:rsidRDefault="000A7F33" w:rsidP="000A7F33">
      <w:pPr>
        <w:rPr>
          <w:rFonts w:ascii="Arial" w:hAnsi="Arial" w:cs="Arial"/>
        </w:rPr>
      </w:pPr>
    </w:p>
    <w:p w:rsidR="000A7F33" w:rsidRDefault="000A7F33" w:rsidP="000A7F33">
      <w:pPr>
        <w:rPr>
          <w:rFonts w:ascii="Arial" w:hAnsi="Arial" w:cs="Arial"/>
        </w:rPr>
      </w:pPr>
    </w:p>
    <w:p w:rsidR="000A7F33" w:rsidRDefault="000A7F33" w:rsidP="000A7F3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Fortaleza, 03 de Fevereiro de 2020</w:t>
      </w:r>
    </w:p>
    <w:p w:rsidR="000A7F33" w:rsidRDefault="000A7F33" w:rsidP="000A7F33">
      <w:pPr>
        <w:rPr>
          <w:rFonts w:ascii="Arial" w:hAnsi="Arial" w:cs="Arial"/>
        </w:rPr>
      </w:pPr>
    </w:p>
    <w:p w:rsidR="000A7F33" w:rsidRDefault="000A7F33" w:rsidP="000A7F33">
      <w:pPr>
        <w:rPr>
          <w:rFonts w:ascii="Arial" w:hAnsi="Arial" w:cs="Arial"/>
        </w:rPr>
      </w:pPr>
    </w:p>
    <w:p w:rsidR="000A7F33" w:rsidRDefault="000A7F33" w:rsidP="000A7F33"/>
    <w:p w:rsidR="000A7F33" w:rsidRDefault="000A7F33" w:rsidP="000A7F33">
      <w:r>
        <w:t xml:space="preserve">                     ________________________________________________________</w:t>
      </w:r>
    </w:p>
    <w:p w:rsidR="000A7F33" w:rsidRDefault="000A7F33" w:rsidP="000A7F3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CEQUIP IMPORT E COMÉRCIO LTDA</w:t>
      </w:r>
    </w:p>
    <w:p w:rsidR="000A7F33" w:rsidRDefault="000A7F33" w:rsidP="000A7F3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CNPJ: </w:t>
      </w:r>
      <w:r>
        <w:rPr>
          <w:rFonts w:ascii="Arial" w:hAnsi="Arial" w:cs="Arial"/>
          <w:b/>
          <w:bCs/>
          <w:color w:val="000000"/>
          <w:spacing w:val="-1"/>
          <w:w w:val="105"/>
        </w:rPr>
        <w:t>07.327.166/0001-66</w:t>
      </w:r>
    </w:p>
    <w:p w:rsidR="000A7F33" w:rsidRDefault="000A7F33" w:rsidP="000A7F33"/>
    <w:p w:rsidR="00507584" w:rsidRDefault="00507584"/>
    <w:sectPr w:rsidR="00507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33"/>
    <w:rsid w:val="000A7F33"/>
    <w:rsid w:val="005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F9A"/>
  <w15:chartTrackingRefBased/>
  <w15:docId w15:val="{F0D955F0-2CBF-4572-86A8-9D67474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2020-02-03T17:25:00Z</dcterms:created>
  <dcterms:modified xsi:type="dcterms:W3CDTF">2020-02-03T17:26:00Z</dcterms:modified>
</cp:coreProperties>
</file>