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67EEE" w14:textId="77777777" w:rsidR="00072436" w:rsidRDefault="00177769" w:rsidP="005862D8">
      <w:pPr>
        <w:pStyle w:val="Cabealh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3585C9" wp14:editId="415A1E07">
                <wp:simplePos x="0" y="0"/>
                <wp:positionH relativeFrom="column">
                  <wp:posOffset>385696</wp:posOffset>
                </wp:positionH>
                <wp:positionV relativeFrom="paragraph">
                  <wp:posOffset>-607828</wp:posOffset>
                </wp:positionV>
                <wp:extent cx="5595620" cy="2934069"/>
                <wp:effectExtent l="0" t="0" r="24130" b="1905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5620" cy="293406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82C5D" w14:textId="77777777" w:rsidR="00556FCD" w:rsidRDefault="00556FCD" w:rsidP="00757C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20"/>
                              </w:rPr>
                            </w:pPr>
                          </w:p>
                          <w:p w14:paraId="196ACF25" w14:textId="77777777" w:rsidR="00556FCD" w:rsidRDefault="00556FCD" w:rsidP="00757C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56"/>
                                <w:szCs w:val="20"/>
                              </w:rPr>
                              <w:t>– RGRS –</w:t>
                            </w:r>
                          </w:p>
                          <w:p w14:paraId="31996C86" w14:textId="77777777" w:rsidR="00556FCD" w:rsidRDefault="00556FCD" w:rsidP="0023163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</w:rPr>
                            </w:pPr>
                          </w:p>
                          <w:p w14:paraId="65E51F5A" w14:textId="77777777" w:rsidR="00556FCD" w:rsidRDefault="00556FCD" w:rsidP="0027371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</w:rPr>
                            </w:pPr>
                            <w:r w:rsidRPr="00AE4711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</w:rPr>
                              <w:t>RELATÓRIO DE GERENCIAMENTO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</w:rPr>
                              <w:t xml:space="preserve"> DE RESÍDUOS SÓLIDOS</w:t>
                            </w:r>
                          </w:p>
                          <w:p w14:paraId="21F0B543" w14:textId="77777777" w:rsidR="00556FCD" w:rsidRPr="00540C95" w:rsidRDefault="00556FCD" w:rsidP="0023163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  <w:u w:val="single"/>
                              </w:rPr>
                            </w:pPr>
                          </w:p>
                          <w:p w14:paraId="2A667E98" w14:textId="13E9D690" w:rsidR="00556FCD" w:rsidRDefault="003A2303" w:rsidP="00CD46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16"/>
                                <w:u w:val="single"/>
                              </w:rPr>
                              <w:t>ROTA CAR CENTRO AUTOMOTIVO EIRELI</w:t>
                            </w:r>
                          </w:p>
                          <w:p w14:paraId="391349FD" w14:textId="71CC4AFE" w:rsidR="00556FCD" w:rsidRDefault="00556FCD" w:rsidP="00CD46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16"/>
                                <w:u w:val="single"/>
                              </w:rPr>
                              <w:t xml:space="preserve">CNPJ: </w:t>
                            </w:r>
                            <w:r w:rsidR="003A230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16"/>
                                <w:u w:val="single"/>
                              </w:rPr>
                              <w:t>31.834.487/0001-31</w:t>
                            </w:r>
                          </w:p>
                          <w:p w14:paraId="340A2E4D" w14:textId="0DA0AAB7" w:rsidR="00556FCD" w:rsidRPr="00D76507" w:rsidRDefault="00556FCD" w:rsidP="00CD46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 xml:space="preserve">Maio/2019 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>Outubro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pt-BR"/>
                              </w:rPr>
                              <w:t>/2019</w:t>
                            </w:r>
                          </w:p>
                          <w:p w14:paraId="059F0D14" w14:textId="77777777" w:rsidR="00556FCD" w:rsidRPr="00AC3C7C" w:rsidRDefault="00556FCD" w:rsidP="00757C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585C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0.35pt;margin-top:-47.85pt;width:440.6pt;height:231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" filled="f" strokecolor="white">
                <v:textbox>
                  <w:txbxContent>
                    <w:p w14:paraId="6B182C5D" w14:textId="77777777" w:rsidR="00556FCD" w:rsidRDefault="00556FCD" w:rsidP="00757C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20"/>
                        </w:rPr>
                      </w:pPr>
                    </w:p>
                    <w:p w14:paraId="196ACF25" w14:textId="77777777" w:rsidR="00556FCD" w:rsidRDefault="00556FCD" w:rsidP="00757C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20"/>
                        </w:rPr>
                        <w:t>– RGRS –</w:t>
                      </w:r>
                    </w:p>
                    <w:p w14:paraId="31996C86" w14:textId="77777777" w:rsidR="00556FCD" w:rsidRDefault="00556FCD" w:rsidP="0023163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</w:rPr>
                      </w:pPr>
                    </w:p>
                    <w:p w14:paraId="65E51F5A" w14:textId="77777777" w:rsidR="00556FCD" w:rsidRDefault="00556FCD" w:rsidP="0027371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</w:rPr>
                      </w:pPr>
                      <w:r w:rsidRPr="00AE4711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</w:rPr>
                        <w:t>RELATÓRIO DE GERENCIAMENTO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</w:rPr>
                        <w:t xml:space="preserve"> DE RESÍDUOS SÓLIDOS</w:t>
                      </w:r>
                    </w:p>
                    <w:p w14:paraId="21F0B543" w14:textId="77777777" w:rsidR="00556FCD" w:rsidRPr="00540C95" w:rsidRDefault="00556FCD" w:rsidP="0023163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  <w:u w:val="single"/>
                        </w:rPr>
                      </w:pPr>
                    </w:p>
                    <w:p w14:paraId="2A667E98" w14:textId="13E9D690" w:rsidR="00556FCD" w:rsidRDefault="003A2303" w:rsidP="00CD46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16"/>
                          <w:u w:val="single"/>
                        </w:rPr>
                        <w:t>ROTA CAR CENTRO AUTOMOTIVO EIRELI</w:t>
                      </w:r>
                    </w:p>
                    <w:p w14:paraId="391349FD" w14:textId="71CC4AFE" w:rsidR="00556FCD" w:rsidRDefault="00556FCD" w:rsidP="00CD46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16"/>
                          <w:u w:val="single"/>
                        </w:rPr>
                        <w:t xml:space="preserve">CNPJ: </w:t>
                      </w:r>
                      <w:r w:rsidR="003A2303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16"/>
                          <w:u w:val="single"/>
                        </w:rPr>
                        <w:t>31.834.487/0001-31</w:t>
                      </w:r>
                    </w:p>
                    <w:p w14:paraId="340A2E4D" w14:textId="0DA0AAB7" w:rsidR="00556FCD" w:rsidRPr="00D76507" w:rsidRDefault="00556FCD" w:rsidP="00CD46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pt-BR"/>
                        </w:rPr>
                        <w:t xml:space="preserve">Maio/2019 a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pt-BR"/>
                        </w:rPr>
                        <w:t>Outubro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pt-BR"/>
                        </w:rPr>
                        <w:t>/2019</w:t>
                      </w:r>
                    </w:p>
                    <w:p w14:paraId="059F0D14" w14:textId="77777777" w:rsidR="00556FCD" w:rsidRPr="00AC3C7C" w:rsidRDefault="00556FCD" w:rsidP="00757C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405011" w14:textId="77777777" w:rsidR="00072436" w:rsidRDefault="00072436" w:rsidP="00072436">
      <w:pPr>
        <w:pStyle w:val="Cabealho"/>
        <w:jc w:val="center"/>
        <w:rPr>
          <w:rFonts w:ascii="Arial" w:hAnsi="Arial" w:cs="Arial"/>
          <w:b/>
          <w:sz w:val="24"/>
          <w:szCs w:val="24"/>
        </w:rPr>
      </w:pPr>
    </w:p>
    <w:p w14:paraId="7B4C93AF" w14:textId="77777777" w:rsidR="00072436" w:rsidRDefault="009943E9" w:rsidP="00072436">
      <w:pPr>
        <w:pStyle w:val="Cabealh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3EBA40" wp14:editId="367BFC92">
                <wp:simplePos x="0" y="0"/>
                <wp:positionH relativeFrom="column">
                  <wp:posOffset>594360</wp:posOffset>
                </wp:positionH>
                <wp:positionV relativeFrom="paragraph">
                  <wp:posOffset>95250</wp:posOffset>
                </wp:positionV>
                <wp:extent cx="5323840" cy="635"/>
                <wp:effectExtent l="0" t="19050" r="10160" b="5651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384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8DB3E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478B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46.8pt;margin-top:7.5pt;width:419.2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" strokecolor="#8db3e2" strokeweight="4.5pt"/>
            </w:pict>
          </mc:Fallback>
        </mc:AlternateContent>
      </w:r>
    </w:p>
    <w:p w14:paraId="43CA95E9" w14:textId="77777777" w:rsidR="00072436" w:rsidRPr="008054BA" w:rsidRDefault="00072436" w:rsidP="00072436">
      <w:pPr>
        <w:pStyle w:val="Cabealho"/>
        <w:jc w:val="center"/>
        <w:rPr>
          <w:rFonts w:ascii="Arial" w:hAnsi="Arial" w:cs="Arial"/>
          <w:b/>
          <w:sz w:val="24"/>
          <w:szCs w:val="24"/>
        </w:rPr>
      </w:pPr>
    </w:p>
    <w:p w14:paraId="4DE5F6DE" w14:textId="77777777" w:rsidR="00072436" w:rsidRDefault="00072436" w:rsidP="00072436"/>
    <w:p w14:paraId="0A3C79B8" w14:textId="77777777" w:rsidR="00072436" w:rsidRDefault="00072436" w:rsidP="00072436"/>
    <w:p w14:paraId="4D163DDE" w14:textId="77777777" w:rsidR="00072436" w:rsidRDefault="00072436" w:rsidP="00072436"/>
    <w:p w14:paraId="69504610" w14:textId="77777777" w:rsidR="00072436" w:rsidRDefault="00072436" w:rsidP="00072436"/>
    <w:p w14:paraId="479CBA8A" w14:textId="77777777" w:rsidR="00072436" w:rsidRDefault="00072436" w:rsidP="00072436"/>
    <w:p w14:paraId="62AD1B18" w14:textId="77777777" w:rsidR="00072436" w:rsidRDefault="00072436" w:rsidP="00072436"/>
    <w:p w14:paraId="25F55531" w14:textId="77777777" w:rsidR="00072436" w:rsidRDefault="00072436" w:rsidP="00072436"/>
    <w:p w14:paraId="4FD1FABD" w14:textId="77777777" w:rsidR="00072436" w:rsidRDefault="00072436" w:rsidP="00072436"/>
    <w:p w14:paraId="458CF881" w14:textId="77777777" w:rsidR="00F33F2D" w:rsidRDefault="00F33F2D" w:rsidP="00072436"/>
    <w:p w14:paraId="4C265084" w14:textId="77777777" w:rsidR="00F33F2D" w:rsidRDefault="00F33F2D" w:rsidP="00072436"/>
    <w:p w14:paraId="74EBC81E" w14:textId="77777777" w:rsidR="00072436" w:rsidRDefault="00072436" w:rsidP="00072436"/>
    <w:p w14:paraId="146923E2" w14:textId="77777777" w:rsidR="00F33F2D" w:rsidRDefault="00F33F2D" w:rsidP="00072436"/>
    <w:p w14:paraId="209247AE" w14:textId="77777777" w:rsidR="00F33F2D" w:rsidRDefault="00F33F2D" w:rsidP="00072436"/>
    <w:p w14:paraId="26D4A8FE" w14:textId="77777777" w:rsidR="00757CC7" w:rsidRDefault="00757CC7" w:rsidP="00072436"/>
    <w:p w14:paraId="4763D664" w14:textId="77777777" w:rsidR="00757CC7" w:rsidRDefault="00757CC7" w:rsidP="00072436"/>
    <w:p w14:paraId="5C24840E" w14:textId="77777777" w:rsidR="00757CC7" w:rsidRDefault="00757CC7" w:rsidP="00072436"/>
    <w:p w14:paraId="7FEB0318" w14:textId="77777777" w:rsidR="00757CC7" w:rsidRDefault="00757CC7" w:rsidP="00072436"/>
    <w:p w14:paraId="75E2B324" w14:textId="77777777" w:rsidR="00757CC7" w:rsidRDefault="00757CC7" w:rsidP="00072436"/>
    <w:p w14:paraId="14FF5CFF" w14:textId="77777777" w:rsidR="00757CC7" w:rsidRDefault="0013428E" w:rsidP="00072436">
      <w:r>
        <w:rPr>
          <w:noProof/>
          <w:lang w:eastAsia="pt-BR"/>
        </w:rPr>
        <w:drawing>
          <wp:anchor distT="0" distB="0" distL="114300" distR="114300" simplePos="0" relativeHeight="251670016" behindDoc="0" locked="0" layoutInCell="1" allowOverlap="1" wp14:anchorId="4D954647" wp14:editId="72B5F871">
            <wp:simplePos x="0" y="0"/>
            <wp:positionH relativeFrom="column">
              <wp:posOffset>4313555</wp:posOffset>
            </wp:positionH>
            <wp:positionV relativeFrom="paragraph">
              <wp:posOffset>80010</wp:posOffset>
            </wp:positionV>
            <wp:extent cx="1774825" cy="1905000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F724A" w14:textId="77777777" w:rsidR="00757CC7" w:rsidRDefault="00757CC7" w:rsidP="00072436"/>
    <w:p w14:paraId="36F03795" w14:textId="77777777" w:rsidR="00F33F2D" w:rsidRDefault="00F33F2D" w:rsidP="00072436"/>
    <w:p w14:paraId="38911989" w14:textId="77777777" w:rsidR="00072436" w:rsidRDefault="009D2B3B" w:rsidP="009D2B3B">
      <w:pPr>
        <w:tabs>
          <w:tab w:val="left" w:pos="4245"/>
        </w:tabs>
      </w:pPr>
      <w:r>
        <w:tab/>
      </w:r>
    </w:p>
    <w:p w14:paraId="318D5E68" w14:textId="77777777" w:rsidR="00072436" w:rsidRDefault="0013428E" w:rsidP="00AE4711">
      <w:pPr>
        <w:pStyle w:val="Cabealho"/>
        <w:tabs>
          <w:tab w:val="center" w:pos="4819"/>
          <w:tab w:val="left" w:pos="8696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176B9A1E" w14:textId="77777777" w:rsidR="00AE4711" w:rsidRDefault="00AE4711" w:rsidP="00AE4711">
      <w:pPr>
        <w:pStyle w:val="Cabealho"/>
        <w:tabs>
          <w:tab w:val="center" w:pos="4819"/>
          <w:tab w:val="left" w:pos="8696"/>
        </w:tabs>
        <w:jc w:val="center"/>
        <w:rPr>
          <w:rFonts w:ascii="Arial" w:hAnsi="Arial" w:cs="Arial"/>
          <w:b/>
          <w:sz w:val="24"/>
          <w:szCs w:val="24"/>
        </w:rPr>
      </w:pPr>
    </w:p>
    <w:p w14:paraId="16043EAD" w14:textId="77777777" w:rsidR="00F33F2D" w:rsidRDefault="0013428E" w:rsidP="00072436">
      <w:pPr>
        <w:pStyle w:val="Cabealho"/>
        <w:jc w:val="center"/>
        <w:rPr>
          <w:rFonts w:ascii="Arial" w:hAnsi="Arial" w:cs="Arial"/>
          <w:b/>
          <w:sz w:val="24"/>
          <w:szCs w:val="24"/>
        </w:rPr>
        <w:sectPr w:rsidR="00F33F2D" w:rsidSect="00FA16F0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992" w:right="1134" w:bottom="1106" w:left="851" w:header="708" w:footer="290" w:gutter="0"/>
          <w:pgNumType w:start="1"/>
          <w:cols w:space="708"/>
          <w:docGrid w:linePitch="360"/>
        </w:sect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A090169" wp14:editId="4A7C0170">
                <wp:simplePos x="0" y="0"/>
                <wp:positionH relativeFrom="column">
                  <wp:posOffset>3107690</wp:posOffset>
                </wp:positionH>
                <wp:positionV relativeFrom="paragraph">
                  <wp:posOffset>401954</wp:posOffset>
                </wp:positionV>
                <wp:extent cx="3675380" cy="1057275"/>
                <wp:effectExtent l="0" t="0" r="1270" b="9525"/>
                <wp:wrapNone/>
                <wp:docPr id="41" name="Caixa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538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C0FC6" w14:textId="77777777" w:rsidR="00556FCD" w:rsidRDefault="00556FCD" w:rsidP="0013428E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</w:p>
                          <w:p w14:paraId="1435FA32" w14:textId="77777777" w:rsidR="00556FCD" w:rsidRPr="00212AEF" w:rsidRDefault="00556FCD" w:rsidP="00923B5A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  <w:r w:rsidRPr="00212AE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HL SOLUÇ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Õ</w:t>
                            </w:r>
                            <w:r w:rsidRPr="00212AE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ES AMBIENTAIS</w:t>
                            </w:r>
                          </w:p>
                          <w:p w14:paraId="75F64C52" w14:textId="77777777" w:rsidR="00556FCD" w:rsidRPr="00923B5A" w:rsidRDefault="00556FCD" w:rsidP="00923B5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23B5A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 xml:space="preserve">Rua Eusébio de Sousa, 473, Bairro José Bonifácio </w:t>
                            </w:r>
                          </w:p>
                          <w:p w14:paraId="64368992" w14:textId="5D969C48" w:rsidR="00556FCD" w:rsidRPr="00923B5A" w:rsidRDefault="00556FCD" w:rsidP="00923B5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23B5A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>CEP: 60050-110 / + 55 85 33938392</w:t>
                            </w:r>
                          </w:p>
                          <w:p w14:paraId="488BA68A" w14:textId="12B27B72" w:rsidR="00556FCD" w:rsidRPr="00923B5A" w:rsidRDefault="00556FCD" w:rsidP="00923B5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23B5A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20"/>
                              </w:rPr>
                              <w:t>contato@hlsolucoesambientais.com.br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90169" id="Caixa de texto 41" o:spid="_x0000_s1027" type="#_x0000_t202" style="position:absolute;left:0;text-align:left;margin-left:244.7pt;margin-top:31.65pt;width:289.4pt;height:83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" stroked="f">
                <v:textbox>
                  <w:txbxContent>
                    <w:p w14:paraId="4D3C0FC6" w14:textId="77777777" w:rsidR="00556FCD" w:rsidRDefault="00556FCD" w:rsidP="0013428E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</w:p>
                    <w:p w14:paraId="1435FA32" w14:textId="77777777" w:rsidR="00556FCD" w:rsidRPr="00212AEF" w:rsidRDefault="00556FCD" w:rsidP="00923B5A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  <w:r w:rsidRPr="00212AEF"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HL SOLUÇ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Õ</w:t>
                      </w:r>
                      <w:r w:rsidRPr="00212AEF"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ES AMBIENTAIS</w:t>
                      </w:r>
                    </w:p>
                    <w:p w14:paraId="75F64C52" w14:textId="77777777" w:rsidR="00556FCD" w:rsidRPr="00923B5A" w:rsidRDefault="00556FCD" w:rsidP="00923B5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</w:pPr>
                      <w:r w:rsidRPr="00923B5A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 xml:space="preserve">Rua Eusébio de Sousa, 473, Bairro José Bonifácio </w:t>
                      </w:r>
                    </w:p>
                    <w:p w14:paraId="64368992" w14:textId="5D969C48" w:rsidR="00556FCD" w:rsidRPr="00923B5A" w:rsidRDefault="00556FCD" w:rsidP="00923B5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</w:pPr>
                      <w:r w:rsidRPr="00923B5A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>CEP: 60050-110 / + 55 85 33938392</w:t>
                      </w:r>
                    </w:p>
                    <w:p w14:paraId="488BA68A" w14:textId="12B27B72" w:rsidR="00556FCD" w:rsidRPr="00923B5A" w:rsidRDefault="00556FCD" w:rsidP="00923B5A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923B5A">
                        <w:rPr>
                          <w:rFonts w:ascii="Arial" w:hAnsi="Arial" w:cs="Arial"/>
                          <w:color w:val="808080"/>
                          <w:sz w:val="20"/>
                          <w:szCs w:val="20"/>
                        </w:rPr>
                        <w:t>contato@hlsolucoesambientais.com.br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653D84F" wp14:editId="499E21F2">
                <wp:simplePos x="0" y="0"/>
                <wp:positionH relativeFrom="column">
                  <wp:posOffset>3954145</wp:posOffset>
                </wp:positionH>
                <wp:positionV relativeFrom="paragraph">
                  <wp:posOffset>9159875</wp:posOffset>
                </wp:positionV>
                <wp:extent cx="3265805" cy="899160"/>
                <wp:effectExtent l="0" t="0" r="0" b="0"/>
                <wp:wrapNone/>
                <wp:docPr id="34" name="Caixa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BA66B" w14:textId="77777777" w:rsidR="00556FCD" w:rsidRDefault="00556FCD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</w:p>
                          <w:p w14:paraId="2BCC361B" w14:textId="77777777" w:rsidR="00556FCD" w:rsidRPr="00212AEF" w:rsidRDefault="00556FCD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  <w:r w:rsidRPr="00212AE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HL SOLUÇ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Õ</w:t>
                            </w:r>
                            <w:r w:rsidRPr="00212AE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ES AMBIENTAIS</w:t>
                            </w:r>
                          </w:p>
                          <w:p w14:paraId="54447E7A" w14:textId="77777777" w:rsidR="00556FCD" w:rsidRDefault="00556FCD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</w:pPr>
                            <w:r w:rsidRPr="00212AEF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Av. Aguanambi, Nº 790-A, Sala 13, Bairro de Fátima</w:t>
                            </w:r>
                          </w:p>
                          <w:p w14:paraId="62B4F1E6" w14:textId="77777777" w:rsidR="00556FCD" w:rsidRPr="00DC3ECA" w:rsidRDefault="00556FCD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CEP: 60055-401 / + 55 85 33938392</w:t>
                            </w:r>
                          </w:p>
                          <w:p w14:paraId="52B0EDC1" w14:textId="77777777" w:rsidR="00556FCD" w:rsidRPr="00DC3ECA" w:rsidRDefault="00556FCD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18"/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contato@hlsolucoesambientais.com.br</w:t>
                            </w:r>
                          </w:p>
                          <w:p w14:paraId="689DDFD9" w14:textId="77777777" w:rsidR="00556FCD" w:rsidRPr="00DC3ECA" w:rsidRDefault="00556FC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3D84F" id="Caixa de texto 34" o:spid="_x0000_s1028" type="#_x0000_t202" style="position:absolute;left:0;text-align:left;margin-left:311.35pt;margin-top:721.25pt;width:257.15pt;height:70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" stroked="f">
                <v:textbox>
                  <w:txbxContent>
                    <w:p w14:paraId="5C1BA66B" w14:textId="77777777" w:rsidR="00556FCD" w:rsidRDefault="00556FCD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</w:p>
                    <w:p w14:paraId="2BCC361B" w14:textId="77777777" w:rsidR="00556FCD" w:rsidRPr="00212AEF" w:rsidRDefault="00556FCD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  <w:r w:rsidRPr="00212AEF"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HL SOLUÇ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Õ</w:t>
                      </w:r>
                      <w:r w:rsidRPr="00212AEF"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ES AMBIENTAIS</w:t>
                      </w:r>
                    </w:p>
                    <w:p w14:paraId="54447E7A" w14:textId="77777777" w:rsidR="00556FCD" w:rsidRDefault="00556FCD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</w:rPr>
                      </w:pPr>
                      <w:r w:rsidRPr="00212AEF">
                        <w:rPr>
                          <w:rFonts w:ascii="Arial" w:hAnsi="Arial" w:cs="Arial"/>
                          <w:color w:val="808080"/>
                          <w:sz w:val="20"/>
                        </w:rPr>
                        <w:t>Av. Aguanambi, Nº 790-A, Sala 13, Bairro de Fátima</w:t>
                      </w:r>
                    </w:p>
                    <w:p w14:paraId="62B4F1E6" w14:textId="77777777" w:rsidR="00556FCD" w:rsidRPr="00DC3ECA" w:rsidRDefault="00556FCD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CEP: 60055-401 / + 55 85 33938392</w:t>
                      </w:r>
                    </w:p>
                    <w:p w14:paraId="52B0EDC1" w14:textId="77777777" w:rsidR="00556FCD" w:rsidRPr="00DC3ECA" w:rsidRDefault="00556FCD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18"/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contato@hlsolucoesambientais.com.br</w:t>
                      </w:r>
                    </w:p>
                    <w:p w14:paraId="689DDFD9" w14:textId="77777777" w:rsidR="00556FCD" w:rsidRPr="00DC3ECA" w:rsidRDefault="00556FC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E53B27" w14:textId="77777777" w:rsidR="009943E9" w:rsidRDefault="009943E9" w:rsidP="00E71099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404BFB">
        <w:rPr>
          <w:rFonts w:ascii="Arial" w:hAnsi="Arial" w:cs="Arial"/>
          <w:b/>
          <w:sz w:val="24"/>
        </w:rPr>
        <w:lastRenderedPageBreak/>
        <w:t>SUM</w:t>
      </w:r>
      <w:r w:rsidR="009C7E16" w:rsidRPr="00404BFB">
        <w:rPr>
          <w:rFonts w:ascii="Arial" w:hAnsi="Arial" w:cs="Arial"/>
          <w:b/>
          <w:sz w:val="24"/>
        </w:rPr>
        <w:t>ÁRIO</w:t>
      </w:r>
    </w:p>
    <w:p w14:paraId="641B2BDF" w14:textId="77777777" w:rsidR="00CD7B0B" w:rsidRPr="00404BFB" w:rsidRDefault="00CD7B0B" w:rsidP="00E71099">
      <w:pPr>
        <w:spacing w:line="360" w:lineRule="auto"/>
        <w:jc w:val="center"/>
        <w:rPr>
          <w:rFonts w:ascii="Arial" w:hAnsi="Arial" w:cs="Arial"/>
          <w:b/>
          <w:sz w:val="24"/>
        </w:rPr>
      </w:pPr>
    </w:p>
    <w:sdt>
      <w:sdtPr>
        <w:rPr>
          <w:rFonts w:ascii="Arial" w:hAnsi="Arial" w:cs="Arial"/>
          <w:bCs/>
          <w:noProof w:val="0"/>
          <w:sz w:val="22"/>
          <w:szCs w:val="20"/>
        </w:rPr>
        <w:id w:val="-2131618171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14:paraId="016EE8A6" w14:textId="77777777" w:rsidR="00C84202" w:rsidRPr="00C84202" w:rsidRDefault="009943E9">
          <w:pPr>
            <w:pStyle w:val="Sumrio1"/>
            <w:rPr>
              <w:rFonts w:ascii="Arial" w:eastAsiaTheme="minorEastAsia" w:hAnsi="Arial" w:cs="Arial"/>
              <w:sz w:val="24"/>
              <w:lang w:eastAsia="pt-BR"/>
            </w:rPr>
          </w:pPr>
          <w:r w:rsidRPr="00B94428">
            <w:rPr>
              <w:rFonts w:ascii="Arial" w:eastAsiaTheme="majorEastAsia" w:hAnsi="Arial" w:cs="Arial"/>
              <w:color w:val="365F91" w:themeColor="accent1" w:themeShade="BF"/>
              <w:szCs w:val="20"/>
              <w:lang w:eastAsia="pt-BR"/>
            </w:rPr>
            <w:fldChar w:fldCharType="begin"/>
          </w:r>
          <w:r w:rsidRPr="00B94428">
            <w:rPr>
              <w:rFonts w:ascii="Arial" w:hAnsi="Arial" w:cs="Arial"/>
              <w:szCs w:val="20"/>
            </w:rPr>
            <w:instrText xml:space="preserve"> TOC \o "1-3" \h \z \u </w:instrText>
          </w:r>
          <w:r w:rsidRPr="00B94428">
            <w:rPr>
              <w:rFonts w:ascii="Arial" w:eastAsiaTheme="majorEastAsia" w:hAnsi="Arial" w:cs="Arial"/>
              <w:color w:val="365F91" w:themeColor="accent1" w:themeShade="BF"/>
              <w:szCs w:val="20"/>
              <w:lang w:eastAsia="pt-BR"/>
            </w:rPr>
            <w:fldChar w:fldCharType="separate"/>
          </w:r>
          <w:hyperlink w:anchor="_Toc523220316" w:history="1">
            <w:r w:rsidR="00C84202" w:rsidRPr="00C84202">
              <w:rPr>
                <w:rStyle w:val="Hyperlink"/>
                <w:rFonts w:ascii="Arial" w:hAnsi="Arial" w:cs="Arial"/>
                <w:sz w:val="22"/>
              </w:rPr>
              <w:t>1.</w:t>
            </w:r>
            <w:r w:rsidR="00C84202" w:rsidRPr="00C84202">
              <w:rPr>
                <w:rFonts w:ascii="Arial" w:eastAsiaTheme="minorEastAsia" w:hAnsi="Arial" w:cs="Arial"/>
                <w:sz w:val="24"/>
                <w:lang w:eastAsia="pt-BR"/>
              </w:rPr>
              <w:tab/>
            </w:r>
            <w:r w:rsidR="00C84202" w:rsidRPr="00C84202">
              <w:rPr>
                <w:rStyle w:val="Hyperlink"/>
                <w:rFonts w:ascii="Arial" w:hAnsi="Arial" w:cs="Arial"/>
                <w:sz w:val="22"/>
              </w:rPr>
              <w:t>INFORMAÇÕES GERAIS</w:t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tab/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begin"/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instrText xml:space="preserve"> PAGEREF _Toc523220316 \h </w:instrText>
            </w:r>
            <w:r w:rsidR="00C84202" w:rsidRPr="00C84202">
              <w:rPr>
                <w:rFonts w:ascii="Arial" w:hAnsi="Arial" w:cs="Arial"/>
                <w:webHidden/>
                <w:sz w:val="22"/>
              </w:rPr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separate"/>
            </w:r>
            <w:r w:rsidR="000901B2">
              <w:rPr>
                <w:rFonts w:ascii="Arial" w:hAnsi="Arial" w:cs="Arial"/>
                <w:webHidden/>
                <w:sz w:val="22"/>
              </w:rPr>
              <w:t>3</w:t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end"/>
            </w:r>
          </w:hyperlink>
        </w:p>
        <w:p w14:paraId="16DFEB98" w14:textId="77777777" w:rsidR="00C84202" w:rsidRPr="00C84202" w:rsidRDefault="00923B5A">
          <w:pPr>
            <w:pStyle w:val="Sumrio1"/>
            <w:rPr>
              <w:rFonts w:ascii="Arial" w:eastAsiaTheme="minorEastAsia" w:hAnsi="Arial" w:cs="Arial"/>
              <w:sz w:val="24"/>
              <w:lang w:eastAsia="pt-BR"/>
            </w:rPr>
          </w:pPr>
          <w:hyperlink w:anchor="_Toc523220317" w:history="1">
            <w:r w:rsidR="00C84202" w:rsidRPr="00C84202">
              <w:rPr>
                <w:rStyle w:val="Hyperlink"/>
                <w:rFonts w:ascii="Arial" w:hAnsi="Arial" w:cs="Arial"/>
                <w:sz w:val="22"/>
              </w:rPr>
              <w:t>2.</w:t>
            </w:r>
            <w:r w:rsidR="00C84202" w:rsidRPr="00C84202">
              <w:rPr>
                <w:rFonts w:ascii="Arial" w:eastAsiaTheme="minorEastAsia" w:hAnsi="Arial" w:cs="Arial"/>
                <w:sz w:val="24"/>
                <w:lang w:eastAsia="pt-BR"/>
              </w:rPr>
              <w:tab/>
            </w:r>
            <w:r w:rsidR="00C84202" w:rsidRPr="00C84202">
              <w:rPr>
                <w:rStyle w:val="Hyperlink"/>
                <w:rFonts w:ascii="Arial" w:hAnsi="Arial" w:cs="Arial"/>
                <w:sz w:val="22"/>
              </w:rPr>
              <w:t>IDENTIFICAÇÃO DO RESPONSÁVEL TÉCNICO</w:t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tab/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begin"/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instrText xml:space="preserve"> PAGEREF _Toc523220317 \h </w:instrText>
            </w:r>
            <w:r w:rsidR="00C84202" w:rsidRPr="00C84202">
              <w:rPr>
                <w:rFonts w:ascii="Arial" w:hAnsi="Arial" w:cs="Arial"/>
                <w:webHidden/>
                <w:sz w:val="22"/>
              </w:rPr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separate"/>
            </w:r>
            <w:r w:rsidR="000901B2">
              <w:rPr>
                <w:rFonts w:ascii="Arial" w:hAnsi="Arial" w:cs="Arial"/>
                <w:webHidden/>
                <w:sz w:val="22"/>
              </w:rPr>
              <w:t>4</w:t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end"/>
            </w:r>
          </w:hyperlink>
        </w:p>
        <w:p w14:paraId="275DDE0B" w14:textId="77777777" w:rsidR="00C84202" w:rsidRPr="00C84202" w:rsidRDefault="00923B5A">
          <w:pPr>
            <w:pStyle w:val="Sumrio2"/>
            <w:rPr>
              <w:rFonts w:eastAsiaTheme="minorEastAsia"/>
              <w:bCs w:val="0"/>
              <w:sz w:val="24"/>
              <w:lang w:eastAsia="pt-BR"/>
            </w:rPr>
          </w:pPr>
          <w:hyperlink w:anchor="_Toc523220318" w:history="1">
            <w:r w:rsidR="00C84202" w:rsidRPr="00C84202">
              <w:rPr>
                <w:rStyle w:val="Hyperlink"/>
                <w:sz w:val="22"/>
              </w:rPr>
              <w:t>3.</w:t>
            </w:r>
            <w:r w:rsidR="00C84202" w:rsidRPr="00C84202">
              <w:rPr>
                <w:rFonts w:eastAsiaTheme="minorEastAsia"/>
                <w:bCs w:val="0"/>
                <w:sz w:val="24"/>
                <w:lang w:eastAsia="pt-BR"/>
              </w:rPr>
              <w:tab/>
            </w:r>
            <w:r w:rsidR="00C84202" w:rsidRPr="00C84202">
              <w:rPr>
                <w:rStyle w:val="Hyperlink"/>
                <w:sz w:val="22"/>
              </w:rPr>
              <w:t>PLANTA DE SITUAÇÃO</w:t>
            </w:r>
            <w:r w:rsidR="00C84202" w:rsidRPr="00C84202">
              <w:rPr>
                <w:webHidden/>
                <w:sz w:val="22"/>
              </w:rPr>
              <w:tab/>
            </w:r>
            <w:r w:rsidR="00C84202" w:rsidRPr="00C84202">
              <w:rPr>
                <w:webHidden/>
                <w:sz w:val="22"/>
              </w:rPr>
              <w:fldChar w:fldCharType="begin"/>
            </w:r>
            <w:r w:rsidR="00C84202" w:rsidRPr="00C84202">
              <w:rPr>
                <w:webHidden/>
                <w:sz w:val="22"/>
              </w:rPr>
              <w:instrText xml:space="preserve"> PAGEREF _Toc523220318 \h </w:instrText>
            </w:r>
            <w:r w:rsidR="00C84202" w:rsidRPr="00C84202">
              <w:rPr>
                <w:webHidden/>
                <w:sz w:val="22"/>
              </w:rPr>
            </w:r>
            <w:r w:rsidR="00C84202" w:rsidRPr="00C84202">
              <w:rPr>
                <w:webHidden/>
                <w:sz w:val="22"/>
              </w:rPr>
              <w:fldChar w:fldCharType="separate"/>
            </w:r>
            <w:r w:rsidR="000901B2">
              <w:rPr>
                <w:webHidden/>
                <w:sz w:val="22"/>
              </w:rPr>
              <w:t>5</w:t>
            </w:r>
            <w:r w:rsidR="00C84202" w:rsidRPr="00C84202">
              <w:rPr>
                <w:webHidden/>
                <w:sz w:val="22"/>
              </w:rPr>
              <w:fldChar w:fldCharType="end"/>
            </w:r>
          </w:hyperlink>
        </w:p>
        <w:p w14:paraId="571C1756" w14:textId="77777777" w:rsidR="00C84202" w:rsidRPr="00C84202" w:rsidRDefault="00923B5A">
          <w:pPr>
            <w:pStyle w:val="Sumrio1"/>
            <w:rPr>
              <w:rFonts w:ascii="Arial" w:eastAsiaTheme="minorEastAsia" w:hAnsi="Arial" w:cs="Arial"/>
              <w:sz w:val="24"/>
              <w:lang w:eastAsia="pt-BR"/>
            </w:rPr>
          </w:pPr>
          <w:hyperlink w:anchor="_Toc523220319" w:history="1">
            <w:r w:rsidR="00C84202" w:rsidRPr="00C84202">
              <w:rPr>
                <w:rStyle w:val="Hyperlink"/>
                <w:rFonts w:ascii="Arial" w:hAnsi="Arial" w:cs="Arial"/>
                <w:sz w:val="22"/>
              </w:rPr>
              <w:t>4.</w:t>
            </w:r>
            <w:r w:rsidR="00C84202" w:rsidRPr="00C84202">
              <w:rPr>
                <w:rFonts w:ascii="Arial" w:eastAsiaTheme="minorEastAsia" w:hAnsi="Arial" w:cs="Arial"/>
                <w:sz w:val="24"/>
                <w:lang w:eastAsia="pt-BR"/>
              </w:rPr>
              <w:tab/>
            </w:r>
            <w:r w:rsidR="00C84202" w:rsidRPr="00C84202">
              <w:rPr>
                <w:rStyle w:val="Hyperlink"/>
                <w:rFonts w:ascii="Arial" w:hAnsi="Arial" w:cs="Arial"/>
                <w:bCs/>
                <w:sz w:val="22"/>
              </w:rPr>
              <w:t>DIAGNÓSTICO DOS RESÍDUOS SÓLIDOS</w:t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tab/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begin"/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instrText xml:space="preserve"> PAGEREF _Toc523220319 \h </w:instrText>
            </w:r>
            <w:r w:rsidR="00C84202" w:rsidRPr="00C84202">
              <w:rPr>
                <w:rFonts w:ascii="Arial" w:hAnsi="Arial" w:cs="Arial"/>
                <w:webHidden/>
                <w:sz w:val="22"/>
              </w:rPr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separate"/>
            </w:r>
            <w:r w:rsidR="000901B2">
              <w:rPr>
                <w:rFonts w:ascii="Arial" w:hAnsi="Arial" w:cs="Arial"/>
                <w:webHidden/>
                <w:sz w:val="22"/>
              </w:rPr>
              <w:t>6</w:t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end"/>
            </w:r>
          </w:hyperlink>
        </w:p>
        <w:p w14:paraId="6BB81D70" w14:textId="77777777" w:rsidR="00C84202" w:rsidRPr="00C84202" w:rsidRDefault="00923B5A">
          <w:pPr>
            <w:pStyle w:val="Sumrio2"/>
            <w:rPr>
              <w:rFonts w:eastAsiaTheme="minorEastAsia"/>
              <w:bCs w:val="0"/>
              <w:sz w:val="24"/>
              <w:lang w:eastAsia="pt-BR"/>
            </w:rPr>
          </w:pPr>
          <w:hyperlink w:anchor="_Toc523220320" w:history="1">
            <w:r w:rsidR="00C84202" w:rsidRPr="00C84202">
              <w:rPr>
                <w:rStyle w:val="Hyperlink"/>
                <w:sz w:val="22"/>
              </w:rPr>
              <w:t>4.1.</w:t>
            </w:r>
            <w:r w:rsidR="00C84202" w:rsidRPr="00C84202">
              <w:rPr>
                <w:rFonts w:eastAsiaTheme="minorEastAsia"/>
                <w:bCs w:val="0"/>
                <w:sz w:val="24"/>
                <w:lang w:eastAsia="pt-BR"/>
              </w:rPr>
              <w:tab/>
            </w:r>
            <w:r w:rsidR="00C84202" w:rsidRPr="00C84202">
              <w:rPr>
                <w:rStyle w:val="Hyperlink"/>
                <w:sz w:val="22"/>
              </w:rPr>
              <w:t>Classificação dos Resíduos Sólidos</w:t>
            </w:r>
            <w:r w:rsidR="00C84202" w:rsidRPr="00C84202">
              <w:rPr>
                <w:webHidden/>
                <w:sz w:val="22"/>
              </w:rPr>
              <w:tab/>
            </w:r>
            <w:r w:rsidR="00C84202" w:rsidRPr="00C84202">
              <w:rPr>
                <w:webHidden/>
                <w:sz w:val="22"/>
              </w:rPr>
              <w:fldChar w:fldCharType="begin"/>
            </w:r>
            <w:r w:rsidR="00C84202" w:rsidRPr="00C84202">
              <w:rPr>
                <w:webHidden/>
                <w:sz w:val="22"/>
              </w:rPr>
              <w:instrText xml:space="preserve"> PAGEREF _Toc523220320 \h </w:instrText>
            </w:r>
            <w:r w:rsidR="00C84202" w:rsidRPr="00C84202">
              <w:rPr>
                <w:webHidden/>
                <w:sz w:val="22"/>
              </w:rPr>
            </w:r>
            <w:r w:rsidR="00C84202" w:rsidRPr="00C84202">
              <w:rPr>
                <w:webHidden/>
                <w:sz w:val="22"/>
              </w:rPr>
              <w:fldChar w:fldCharType="separate"/>
            </w:r>
            <w:r w:rsidR="000901B2">
              <w:rPr>
                <w:webHidden/>
                <w:sz w:val="22"/>
              </w:rPr>
              <w:t>6</w:t>
            </w:r>
            <w:r w:rsidR="00C84202" w:rsidRPr="00C84202">
              <w:rPr>
                <w:webHidden/>
                <w:sz w:val="22"/>
              </w:rPr>
              <w:fldChar w:fldCharType="end"/>
            </w:r>
          </w:hyperlink>
        </w:p>
        <w:p w14:paraId="114E3618" w14:textId="77777777" w:rsidR="00C84202" w:rsidRPr="00C84202" w:rsidRDefault="00923B5A">
          <w:pPr>
            <w:pStyle w:val="Sumrio2"/>
            <w:rPr>
              <w:rFonts w:eastAsiaTheme="minorEastAsia"/>
              <w:bCs w:val="0"/>
              <w:sz w:val="24"/>
              <w:lang w:eastAsia="pt-BR"/>
            </w:rPr>
          </w:pPr>
          <w:hyperlink w:anchor="_Toc523220321" w:history="1">
            <w:r w:rsidR="00C84202">
              <w:rPr>
                <w:rStyle w:val="Hyperlink"/>
                <w:sz w:val="22"/>
              </w:rPr>
              <w:t>4.2.</w:t>
            </w:r>
            <w:r w:rsidR="00C84202" w:rsidRPr="00C84202">
              <w:rPr>
                <w:rStyle w:val="Hyperlink"/>
                <w:sz w:val="22"/>
              </w:rPr>
              <w:t>Transporte Externo, Tratamento e Disposição Final</w:t>
            </w:r>
            <w:r w:rsidR="00C84202" w:rsidRPr="00C84202">
              <w:rPr>
                <w:webHidden/>
                <w:sz w:val="22"/>
              </w:rPr>
              <w:tab/>
            </w:r>
            <w:r w:rsidR="00C84202" w:rsidRPr="00C84202">
              <w:rPr>
                <w:webHidden/>
                <w:sz w:val="22"/>
              </w:rPr>
              <w:fldChar w:fldCharType="begin"/>
            </w:r>
            <w:r w:rsidR="00C84202" w:rsidRPr="00C84202">
              <w:rPr>
                <w:webHidden/>
                <w:sz w:val="22"/>
              </w:rPr>
              <w:instrText xml:space="preserve"> PAGEREF _Toc523220321 \h </w:instrText>
            </w:r>
            <w:r w:rsidR="00C84202" w:rsidRPr="00C84202">
              <w:rPr>
                <w:webHidden/>
                <w:sz w:val="22"/>
              </w:rPr>
            </w:r>
            <w:r w:rsidR="00C84202" w:rsidRPr="00C84202">
              <w:rPr>
                <w:webHidden/>
                <w:sz w:val="22"/>
              </w:rPr>
              <w:fldChar w:fldCharType="separate"/>
            </w:r>
            <w:r w:rsidR="000901B2">
              <w:rPr>
                <w:webHidden/>
                <w:sz w:val="22"/>
              </w:rPr>
              <w:t>8</w:t>
            </w:r>
            <w:r w:rsidR="00C84202" w:rsidRPr="00C84202">
              <w:rPr>
                <w:webHidden/>
                <w:sz w:val="22"/>
              </w:rPr>
              <w:fldChar w:fldCharType="end"/>
            </w:r>
          </w:hyperlink>
        </w:p>
        <w:p w14:paraId="007DF97C" w14:textId="77777777" w:rsidR="00C84202" w:rsidRPr="00C84202" w:rsidRDefault="00923B5A">
          <w:pPr>
            <w:pStyle w:val="Sumrio1"/>
            <w:rPr>
              <w:rFonts w:ascii="Arial" w:eastAsiaTheme="minorEastAsia" w:hAnsi="Arial" w:cs="Arial"/>
              <w:sz w:val="24"/>
              <w:lang w:eastAsia="pt-BR"/>
            </w:rPr>
          </w:pPr>
          <w:hyperlink w:anchor="_Toc523220322" w:history="1">
            <w:r w:rsidR="00C84202" w:rsidRPr="00C84202">
              <w:rPr>
                <w:rStyle w:val="Hyperlink"/>
                <w:rFonts w:ascii="Arial" w:hAnsi="Arial" w:cs="Arial"/>
                <w:sz w:val="22"/>
              </w:rPr>
              <w:t>5.</w:t>
            </w:r>
            <w:r w:rsidR="00C84202" w:rsidRPr="00C84202">
              <w:rPr>
                <w:rFonts w:ascii="Arial" w:eastAsiaTheme="minorEastAsia" w:hAnsi="Arial" w:cs="Arial"/>
                <w:sz w:val="24"/>
                <w:lang w:eastAsia="pt-BR"/>
              </w:rPr>
              <w:tab/>
            </w:r>
            <w:r w:rsidR="00C84202" w:rsidRPr="00C84202">
              <w:rPr>
                <w:rStyle w:val="Hyperlink"/>
                <w:rFonts w:ascii="Arial" w:hAnsi="Arial" w:cs="Arial"/>
                <w:sz w:val="22"/>
              </w:rPr>
              <w:t>RESPONSABILIDADES</w:t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tab/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begin"/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instrText xml:space="preserve"> PAGEREF _Toc523220322 \h </w:instrText>
            </w:r>
            <w:r w:rsidR="00C84202" w:rsidRPr="00C84202">
              <w:rPr>
                <w:rFonts w:ascii="Arial" w:hAnsi="Arial" w:cs="Arial"/>
                <w:webHidden/>
                <w:sz w:val="22"/>
              </w:rPr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separate"/>
            </w:r>
            <w:r w:rsidR="000901B2">
              <w:rPr>
                <w:rFonts w:ascii="Arial" w:hAnsi="Arial" w:cs="Arial"/>
                <w:webHidden/>
                <w:sz w:val="22"/>
              </w:rPr>
              <w:t>9</w:t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end"/>
            </w:r>
          </w:hyperlink>
        </w:p>
        <w:p w14:paraId="7BD8B773" w14:textId="77777777" w:rsidR="00C84202" w:rsidRPr="00C84202" w:rsidRDefault="00923B5A">
          <w:pPr>
            <w:pStyle w:val="Sumrio1"/>
            <w:rPr>
              <w:rFonts w:ascii="Arial" w:eastAsiaTheme="minorEastAsia" w:hAnsi="Arial" w:cs="Arial"/>
              <w:sz w:val="24"/>
              <w:lang w:eastAsia="pt-BR"/>
            </w:rPr>
          </w:pPr>
          <w:hyperlink w:anchor="_Toc523220323" w:history="1">
            <w:r w:rsidR="00C84202" w:rsidRPr="00C84202">
              <w:rPr>
                <w:rStyle w:val="Hyperlink"/>
                <w:rFonts w:ascii="Arial" w:hAnsi="Arial" w:cs="Arial"/>
                <w:sz w:val="22"/>
              </w:rPr>
              <w:t>6.</w:t>
            </w:r>
            <w:r w:rsidR="00C84202" w:rsidRPr="00C84202">
              <w:rPr>
                <w:rFonts w:ascii="Arial" w:eastAsiaTheme="minorEastAsia" w:hAnsi="Arial" w:cs="Arial"/>
                <w:sz w:val="24"/>
                <w:lang w:eastAsia="pt-BR"/>
              </w:rPr>
              <w:tab/>
            </w:r>
            <w:r w:rsidR="00C84202" w:rsidRPr="00C84202">
              <w:rPr>
                <w:rStyle w:val="Hyperlink"/>
                <w:rFonts w:ascii="Arial" w:hAnsi="Arial" w:cs="Arial"/>
                <w:sz w:val="22"/>
              </w:rPr>
              <w:t>CONCLUSÃO</w:t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tab/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begin"/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instrText xml:space="preserve"> PAGEREF _Toc523220323 \h </w:instrText>
            </w:r>
            <w:r w:rsidR="00C84202" w:rsidRPr="00C84202">
              <w:rPr>
                <w:rFonts w:ascii="Arial" w:hAnsi="Arial" w:cs="Arial"/>
                <w:webHidden/>
                <w:sz w:val="22"/>
              </w:rPr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separate"/>
            </w:r>
            <w:r w:rsidR="000901B2">
              <w:rPr>
                <w:rFonts w:ascii="Arial" w:hAnsi="Arial" w:cs="Arial"/>
                <w:webHidden/>
                <w:sz w:val="22"/>
              </w:rPr>
              <w:t>9</w:t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end"/>
            </w:r>
          </w:hyperlink>
        </w:p>
        <w:p w14:paraId="4402B9D4" w14:textId="77777777" w:rsidR="00C84202" w:rsidRDefault="00923B5A">
          <w:pPr>
            <w:pStyle w:val="Sumrio1"/>
            <w:rPr>
              <w:rFonts w:asciiTheme="minorHAnsi" w:eastAsiaTheme="minorEastAsia" w:hAnsiTheme="minorHAnsi" w:cstheme="minorBidi"/>
              <w:sz w:val="22"/>
              <w:lang w:eastAsia="pt-BR"/>
            </w:rPr>
          </w:pPr>
          <w:hyperlink w:anchor="_Toc523220324" w:history="1">
            <w:r w:rsidR="00C84202" w:rsidRPr="00C84202">
              <w:rPr>
                <w:rStyle w:val="Hyperlink"/>
                <w:rFonts w:ascii="Arial" w:hAnsi="Arial" w:cs="Arial"/>
                <w:sz w:val="22"/>
              </w:rPr>
              <w:t>ANEXOS</w:t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tab/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begin"/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instrText xml:space="preserve"> PAGEREF _Toc523220324 \h </w:instrText>
            </w:r>
            <w:r w:rsidR="00C84202" w:rsidRPr="00C84202">
              <w:rPr>
                <w:rFonts w:ascii="Arial" w:hAnsi="Arial" w:cs="Arial"/>
                <w:webHidden/>
                <w:sz w:val="22"/>
              </w:rPr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separate"/>
            </w:r>
            <w:r w:rsidR="000901B2">
              <w:rPr>
                <w:rFonts w:ascii="Arial" w:hAnsi="Arial" w:cs="Arial"/>
                <w:webHidden/>
                <w:sz w:val="22"/>
              </w:rPr>
              <w:t>10</w:t>
            </w:r>
            <w:r w:rsidR="00C84202" w:rsidRPr="00C84202">
              <w:rPr>
                <w:rFonts w:ascii="Arial" w:hAnsi="Arial" w:cs="Arial"/>
                <w:webHidden/>
                <w:sz w:val="22"/>
              </w:rPr>
              <w:fldChar w:fldCharType="end"/>
            </w:r>
          </w:hyperlink>
        </w:p>
        <w:p w14:paraId="379FD38E" w14:textId="77777777" w:rsidR="009943E9" w:rsidRPr="00525D6F" w:rsidRDefault="009943E9" w:rsidP="00680C80">
          <w:pPr>
            <w:tabs>
              <w:tab w:val="left" w:pos="426"/>
            </w:tabs>
            <w:spacing w:line="360" w:lineRule="auto"/>
            <w:rPr>
              <w:rFonts w:ascii="Arial" w:hAnsi="Arial" w:cs="Arial"/>
              <w:sz w:val="20"/>
              <w:szCs w:val="20"/>
            </w:rPr>
          </w:pPr>
          <w:r w:rsidRPr="00B94428">
            <w:rPr>
              <w:rFonts w:ascii="Arial" w:hAnsi="Arial" w:cs="Arial"/>
              <w:bCs/>
              <w:sz w:val="20"/>
              <w:szCs w:val="20"/>
            </w:rPr>
            <w:fldChar w:fldCharType="end"/>
          </w:r>
        </w:p>
      </w:sdtContent>
    </w:sdt>
    <w:p w14:paraId="0983CAC0" w14:textId="77777777" w:rsidR="009943E9" w:rsidRDefault="009943E9" w:rsidP="009943E9">
      <w:pPr>
        <w:spacing w:line="360" w:lineRule="auto"/>
        <w:ind w:left="360"/>
        <w:rPr>
          <w:rFonts w:ascii="Arial" w:hAnsi="Arial" w:cs="Arial"/>
          <w:b/>
        </w:rPr>
      </w:pPr>
    </w:p>
    <w:p w14:paraId="2005EB43" w14:textId="77777777" w:rsidR="009943E9" w:rsidRDefault="009943E9" w:rsidP="009943E9">
      <w:pPr>
        <w:spacing w:line="360" w:lineRule="auto"/>
        <w:ind w:left="360"/>
        <w:rPr>
          <w:rFonts w:ascii="Arial" w:hAnsi="Arial" w:cs="Arial"/>
          <w:b/>
        </w:rPr>
      </w:pPr>
    </w:p>
    <w:p w14:paraId="1E1F3612" w14:textId="77777777" w:rsidR="009943E9" w:rsidRDefault="009943E9" w:rsidP="009943E9">
      <w:pPr>
        <w:spacing w:line="360" w:lineRule="auto"/>
        <w:ind w:left="360"/>
        <w:rPr>
          <w:rFonts w:ascii="Arial" w:hAnsi="Arial" w:cs="Arial"/>
          <w:b/>
        </w:rPr>
      </w:pPr>
    </w:p>
    <w:p w14:paraId="2E6A0404" w14:textId="77777777" w:rsidR="009943E9" w:rsidRDefault="009943E9" w:rsidP="009943E9">
      <w:pPr>
        <w:spacing w:line="360" w:lineRule="auto"/>
        <w:ind w:left="360"/>
        <w:rPr>
          <w:rFonts w:ascii="Arial" w:hAnsi="Arial" w:cs="Arial"/>
          <w:b/>
        </w:rPr>
      </w:pPr>
    </w:p>
    <w:p w14:paraId="3428DF20" w14:textId="77777777" w:rsidR="009943E9" w:rsidRDefault="009943E9" w:rsidP="009943E9">
      <w:pPr>
        <w:spacing w:line="360" w:lineRule="auto"/>
        <w:ind w:left="360"/>
        <w:rPr>
          <w:rFonts w:ascii="Arial" w:hAnsi="Arial" w:cs="Arial"/>
          <w:b/>
        </w:rPr>
      </w:pPr>
    </w:p>
    <w:p w14:paraId="1F04A804" w14:textId="77777777" w:rsidR="009943E9" w:rsidRDefault="009943E9" w:rsidP="009943E9">
      <w:pPr>
        <w:spacing w:line="360" w:lineRule="auto"/>
        <w:ind w:left="360"/>
        <w:rPr>
          <w:rFonts w:ascii="Arial" w:hAnsi="Arial" w:cs="Arial"/>
          <w:b/>
        </w:rPr>
      </w:pPr>
    </w:p>
    <w:p w14:paraId="10AE6FAE" w14:textId="77777777" w:rsidR="009943E9" w:rsidRDefault="009943E9" w:rsidP="009943E9">
      <w:pPr>
        <w:spacing w:line="360" w:lineRule="auto"/>
        <w:ind w:left="360"/>
        <w:rPr>
          <w:rFonts w:ascii="Arial" w:hAnsi="Arial" w:cs="Arial"/>
          <w:b/>
        </w:rPr>
      </w:pPr>
    </w:p>
    <w:p w14:paraId="0EFF31F7" w14:textId="77777777" w:rsidR="009943E9" w:rsidRDefault="009943E9" w:rsidP="009943E9">
      <w:pPr>
        <w:spacing w:line="360" w:lineRule="auto"/>
        <w:ind w:left="360"/>
        <w:rPr>
          <w:rFonts w:ascii="Arial" w:hAnsi="Arial" w:cs="Arial"/>
          <w:b/>
        </w:rPr>
      </w:pPr>
    </w:p>
    <w:p w14:paraId="6F2C9CB5" w14:textId="77777777" w:rsidR="005D5778" w:rsidRDefault="005D5778" w:rsidP="009943E9">
      <w:pPr>
        <w:spacing w:line="360" w:lineRule="auto"/>
        <w:ind w:left="360"/>
        <w:rPr>
          <w:rFonts w:ascii="Arial" w:hAnsi="Arial" w:cs="Arial"/>
          <w:b/>
        </w:rPr>
      </w:pPr>
    </w:p>
    <w:p w14:paraId="1D84ACA3" w14:textId="77777777" w:rsidR="005D5778" w:rsidRDefault="005D5778" w:rsidP="009943E9">
      <w:pPr>
        <w:spacing w:line="360" w:lineRule="auto"/>
        <w:ind w:left="360"/>
        <w:rPr>
          <w:rFonts w:ascii="Arial" w:hAnsi="Arial" w:cs="Arial"/>
          <w:b/>
        </w:rPr>
      </w:pPr>
    </w:p>
    <w:p w14:paraId="05DFBDD0" w14:textId="77777777" w:rsidR="009943E9" w:rsidRDefault="009943E9" w:rsidP="00481A56">
      <w:pPr>
        <w:spacing w:line="360" w:lineRule="auto"/>
        <w:ind w:left="360"/>
        <w:jc w:val="center"/>
        <w:rPr>
          <w:rFonts w:ascii="Arial" w:hAnsi="Arial" w:cs="Arial"/>
          <w:b/>
        </w:rPr>
      </w:pPr>
    </w:p>
    <w:p w14:paraId="73818ACF" w14:textId="77777777" w:rsidR="009943E9" w:rsidRDefault="009943E9" w:rsidP="009943E9">
      <w:pPr>
        <w:pStyle w:val="Ttulo1"/>
        <w:rPr>
          <w:rFonts w:eastAsia="Calibri"/>
          <w:bCs w:val="0"/>
          <w:kern w:val="0"/>
          <w:sz w:val="22"/>
          <w:szCs w:val="22"/>
          <w:lang w:eastAsia="en-US"/>
        </w:rPr>
      </w:pPr>
    </w:p>
    <w:p w14:paraId="4BB71485" w14:textId="77777777" w:rsidR="00FF5994" w:rsidRDefault="00FF5994" w:rsidP="00FF5994"/>
    <w:p w14:paraId="499B0CC1" w14:textId="77777777" w:rsidR="000915EE" w:rsidRDefault="000915EE" w:rsidP="00FF5994"/>
    <w:p w14:paraId="5C452B2B" w14:textId="77777777" w:rsidR="000915EE" w:rsidRDefault="000915EE" w:rsidP="00FF5994"/>
    <w:p w14:paraId="6495EF67" w14:textId="77777777" w:rsidR="00680C80" w:rsidRDefault="00680C80">
      <w:pPr>
        <w:spacing w:after="0" w:line="240" w:lineRule="auto"/>
        <w:rPr>
          <w:rFonts w:ascii="Arial" w:eastAsia="Times New Roman" w:hAnsi="Arial" w:cs="Arial"/>
          <w:b/>
          <w:bCs/>
          <w:kern w:val="32"/>
          <w:szCs w:val="32"/>
          <w:lang w:eastAsia="pt-BR"/>
        </w:rPr>
      </w:pPr>
      <w:bookmarkStart w:id="0" w:name="_Toc478648618"/>
      <w:r>
        <w:br w:type="page"/>
      </w:r>
    </w:p>
    <w:p w14:paraId="670E3A00" w14:textId="77777777" w:rsidR="00CD4667" w:rsidRPr="00B2249E" w:rsidRDefault="00CD4667" w:rsidP="00CD4667">
      <w:pPr>
        <w:pStyle w:val="Ttulo1"/>
        <w:numPr>
          <w:ilvl w:val="0"/>
          <w:numId w:val="7"/>
        </w:numPr>
        <w:spacing w:before="0" w:after="0" w:line="360" w:lineRule="auto"/>
        <w:ind w:left="0" w:firstLine="0"/>
        <w:jc w:val="both"/>
        <w:rPr>
          <w:sz w:val="22"/>
          <w:szCs w:val="22"/>
        </w:rPr>
      </w:pPr>
      <w:bookmarkStart w:id="1" w:name="_Toc523220316"/>
      <w:r w:rsidRPr="00B2249E">
        <w:rPr>
          <w:sz w:val="22"/>
          <w:szCs w:val="22"/>
        </w:rPr>
        <w:lastRenderedPageBreak/>
        <w:t>INFORMAÇÕES GERAIS</w:t>
      </w:r>
      <w:bookmarkEnd w:id="0"/>
      <w:bookmarkEnd w:id="1"/>
    </w:p>
    <w:p w14:paraId="27D40E4F" w14:textId="77777777" w:rsidR="00CD4667" w:rsidRPr="00B2249E" w:rsidRDefault="00CD4667" w:rsidP="00CD4667">
      <w:pPr>
        <w:spacing w:after="0" w:line="360" w:lineRule="auto"/>
        <w:ind w:left="720"/>
        <w:jc w:val="both"/>
        <w:rPr>
          <w:rFonts w:ascii="Arial" w:hAnsi="Arial" w:cs="Arial"/>
          <w:b/>
        </w:rPr>
      </w:pPr>
    </w:p>
    <w:p w14:paraId="0D35AD4A" w14:textId="77777777" w:rsidR="00CD4667" w:rsidRPr="003D713B" w:rsidRDefault="00CD4667" w:rsidP="0094343B">
      <w:pPr>
        <w:pStyle w:val="PargrafodaLista"/>
        <w:numPr>
          <w:ilvl w:val="0"/>
          <w:numId w:val="9"/>
        </w:numPr>
        <w:spacing w:line="360" w:lineRule="auto"/>
        <w:ind w:left="720"/>
        <w:jc w:val="left"/>
        <w:rPr>
          <w:rFonts w:ascii="Arial" w:hAnsi="Arial" w:cs="Arial"/>
          <w:sz w:val="22"/>
          <w:szCs w:val="22"/>
        </w:rPr>
      </w:pPr>
      <w:r w:rsidRPr="00B2249E">
        <w:rPr>
          <w:rFonts w:ascii="Arial" w:hAnsi="Arial" w:cs="Arial"/>
          <w:b/>
          <w:sz w:val="22"/>
          <w:szCs w:val="22"/>
        </w:rPr>
        <w:t>Razão Social</w:t>
      </w:r>
    </w:p>
    <w:p w14:paraId="5F45B963" w14:textId="3C6303B0" w:rsidR="00062CC4" w:rsidRDefault="003A2303" w:rsidP="0094343B">
      <w:pPr>
        <w:pStyle w:val="PargrafodaLista"/>
        <w:spacing w:line="36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Rota Car Centro Automotivo</w:t>
      </w:r>
      <w:r w:rsidR="00876E4C">
        <w:rPr>
          <w:rFonts w:ascii="Arial" w:hAnsi="Arial" w:cs="Arial"/>
          <w:sz w:val="22"/>
          <w:szCs w:val="22"/>
        </w:rPr>
        <w:t xml:space="preserve"> EIRELI</w:t>
      </w:r>
    </w:p>
    <w:p w14:paraId="10E5EC13" w14:textId="77777777" w:rsidR="0094343B" w:rsidRPr="0094343B" w:rsidRDefault="0094343B" w:rsidP="0094343B">
      <w:pPr>
        <w:pStyle w:val="PargrafodaLista"/>
        <w:spacing w:line="360" w:lineRule="auto"/>
        <w:jc w:val="left"/>
        <w:rPr>
          <w:rFonts w:ascii="Arial" w:hAnsi="Arial" w:cs="Arial"/>
          <w:sz w:val="22"/>
          <w:szCs w:val="22"/>
        </w:rPr>
      </w:pPr>
    </w:p>
    <w:p w14:paraId="5F9E57F6" w14:textId="77777777" w:rsidR="00CD4667" w:rsidRDefault="00CD4667" w:rsidP="0094343B">
      <w:pPr>
        <w:pStyle w:val="PargrafodaLista"/>
        <w:numPr>
          <w:ilvl w:val="0"/>
          <w:numId w:val="9"/>
        </w:numPr>
        <w:spacing w:line="360" w:lineRule="auto"/>
        <w:ind w:left="720"/>
        <w:rPr>
          <w:rFonts w:ascii="Arial" w:hAnsi="Arial" w:cs="Arial"/>
          <w:b/>
          <w:sz w:val="22"/>
          <w:szCs w:val="22"/>
        </w:rPr>
      </w:pPr>
      <w:r w:rsidRPr="00B2249E">
        <w:rPr>
          <w:rFonts w:ascii="Arial" w:hAnsi="Arial" w:cs="Arial"/>
          <w:b/>
          <w:sz w:val="22"/>
          <w:szCs w:val="22"/>
        </w:rPr>
        <w:t>CNPJ</w:t>
      </w:r>
    </w:p>
    <w:p w14:paraId="58A16802" w14:textId="247F20E8" w:rsidR="00062CC4" w:rsidRDefault="003A2303" w:rsidP="0094343B">
      <w:pPr>
        <w:pStyle w:val="PargrafodaLista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31.834.487/0001-31</w:t>
      </w:r>
    </w:p>
    <w:p w14:paraId="4320074B" w14:textId="77777777" w:rsidR="0094343B" w:rsidRPr="0094343B" w:rsidRDefault="0094343B" w:rsidP="0094343B">
      <w:pPr>
        <w:pStyle w:val="PargrafodaLista"/>
        <w:spacing w:line="360" w:lineRule="auto"/>
        <w:rPr>
          <w:rFonts w:ascii="Arial" w:hAnsi="Arial" w:cs="Arial"/>
          <w:sz w:val="22"/>
          <w:szCs w:val="22"/>
        </w:rPr>
      </w:pPr>
    </w:p>
    <w:p w14:paraId="3EC497AC" w14:textId="77777777" w:rsidR="0094343B" w:rsidRPr="0094343B" w:rsidRDefault="00CD4667" w:rsidP="0094343B">
      <w:pPr>
        <w:pStyle w:val="PargrafodaLista"/>
        <w:numPr>
          <w:ilvl w:val="0"/>
          <w:numId w:val="9"/>
        </w:numPr>
        <w:spacing w:line="360" w:lineRule="auto"/>
        <w:ind w:left="720"/>
        <w:rPr>
          <w:rFonts w:ascii="Arial" w:hAnsi="Arial" w:cs="Arial"/>
          <w:b/>
          <w:sz w:val="22"/>
          <w:szCs w:val="22"/>
        </w:rPr>
      </w:pPr>
      <w:r w:rsidRPr="00B2249E">
        <w:rPr>
          <w:rFonts w:ascii="Arial" w:hAnsi="Arial" w:cs="Arial"/>
          <w:b/>
          <w:sz w:val="22"/>
          <w:szCs w:val="22"/>
        </w:rPr>
        <w:t>Atividade Exercida</w:t>
      </w:r>
    </w:p>
    <w:p w14:paraId="16FB69A5" w14:textId="77777777" w:rsidR="00876E4C" w:rsidRDefault="00876E4C" w:rsidP="0094343B">
      <w:pPr>
        <w:pStyle w:val="PargrafodaLista"/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 w:rsidRPr="00876E4C">
        <w:rPr>
          <w:rFonts w:ascii="Arial" w:hAnsi="Arial" w:cs="Arial"/>
          <w:bCs/>
          <w:color w:val="000000"/>
          <w:sz w:val="22"/>
          <w:szCs w:val="22"/>
        </w:rPr>
        <w:t>Comércio a varejo de peças e acessórios novos para veículos automotores</w:t>
      </w:r>
    </w:p>
    <w:p w14:paraId="46108F58" w14:textId="77777777" w:rsidR="0094343B" w:rsidRPr="0094343B" w:rsidRDefault="0094343B" w:rsidP="0094343B">
      <w:pPr>
        <w:pStyle w:val="PargrafodaLista"/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</w:p>
    <w:p w14:paraId="045809D9" w14:textId="77777777" w:rsidR="00CD4667" w:rsidRDefault="00CD4667" w:rsidP="0094343B">
      <w:pPr>
        <w:pStyle w:val="PargrafodaLista"/>
        <w:numPr>
          <w:ilvl w:val="0"/>
          <w:numId w:val="9"/>
        </w:numPr>
        <w:spacing w:line="360" w:lineRule="auto"/>
        <w:ind w:left="720"/>
        <w:jc w:val="left"/>
        <w:rPr>
          <w:rFonts w:ascii="Arial" w:hAnsi="Arial" w:cs="Arial"/>
          <w:b/>
          <w:sz w:val="22"/>
          <w:szCs w:val="22"/>
        </w:rPr>
      </w:pPr>
      <w:r w:rsidRPr="00B2249E">
        <w:rPr>
          <w:rFonts w:ascii="Arial" w:hAnsi="Arial" w:cs="Arial"/>
          <w:b/>
          <w:sz w:val="22"/>
          <w:szCs w:val="22"/>
        </w:rPr>
        <w:t>Dias e Horários de Funcionamento</w:t>
      </w:r>
    </w:p>
    <w:p w14:paraId="407E8C5E" w14:textId="77777777" w:rsidR="0094343B" w:rsidRPr="009D2B3B" w:rsidRDefault="009D2B3B" w:rsidP="0094343B">
      <w:pPr>
        <w:autoSpaceDE w:val="0"/>
        <w:autoSpaceDN w:val="0"/>
        <w:adjustRightInd w:val="0"/>
        <w:spacing w:line="360" w:lineRule="auto"/>
        <w:ind w:left="11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         </w:t>
      </w:r>
      <w:r w:rsidRPr="009D2B3B">
        <w:rPr>
          <w:rFonts w:ascii="Arial" w:hAnsi="Arial" w:cs="Arial"/>
          <w:bCs/>
          <w:color w:val="000000"/>
        </w:rPr>
        <w:t>Segunda a Sexta de 0</w:t>
      </w:r>
      <w:r w:rsidR="0094343B">
        <w:rPr>
          <w:rFonts w:ascii="Arial" w:hAnsi="Arial" w:cs="Arial"/>
          <w:bCs/>
          <w:color w:val="000000"/>
        </w:rPr>
        <w:t>7</w:t>
      </w:r>
      <w:r w:rsidRPr="009D2B3B">
        <w:rPr>
          <w:rFonts w:ascii="Arial" w:hAnsi="Arial" w:cs="Arial"/>
          <w:bCs/>
          <w:color w:val="000000"/>
        </w:rPr>
        <w:t>h</w:t>
      </w:r>
      <w:r w:rsidR="0094343B">
        <w:rPr>
          <w:rFonts w:ascii="Arial" w:hAnsi="Arial" w:cs="Arial"/>
          <w:bCs/>
          <w:color w:val="000000"/>
        </w:rPr>
        <w:t>30min às 17</w:t>
      </w:r>
      <w:r w:rsidR="006A0CBC">
        <w:rPr>
          <w:rFonts w:ascii="Arial" w:hAnsi="Arial" w:cs="Arial"/>
          <w:bCs/>
          <w:color w:val="000000"/>
        </w:rPr>
        <w:t>h</w:t>
      </w:r>
      <w:r w:rsidR="0094343B">
        <w:rPr>
          <w:rFonts w:ascii="Arial" w:hAnsi="Arial" w:cs="Arial"/>
          <w:bCs/>
          <w:color w:val="000000"/>
        </w:rPr>
        <w:t>3</w:t>
      </w:r>
      <w:r w:rsidR="006A0CBC">
        <w:rPr>
          <w:rFonts w:ascii="Arial" w:hAnsi="Arial" w:cs="Arial"/>
          <w:bCs/>
          <w:color w:val="000000"/>
        </w:rPr>
        <w:t>0</w:t>
      </w:r>
      <w:r w:rsidR="0094343B">
        <w:rPr>
          <w:rFonts w:ascii="Arial" w:hAnsi="Arial" w:cs="Arial"/>
          <w:bCs/>
          <w:color w:val="000000"/>
        </w:rPr>
        <w:t>min e Sábados de 07h30min às 12h</w:t>
      </w:r>
    </w:p>
    <w:p w14:paraId="51DBD760" w14:textId="77777777" w:rsidR="00CD4667" w:rsidRDefault="00CD4667" w:rsidP="0094343B">
      <w:pPr>
        <w:pStyle w:val="PargrafodaLista"/>
        <w:numPr>
          <w:ilvl w:val="0"/>
          <w:numId w:val="9"/>
        </w:numPr>
        <w:spacing w:line="360" w:lineRule="auto"/>
        <w:ind w:left="720"/>
        <w:rPr>
          <w:rFonts w:ascii="Arial" w:hAnsi="Arial" w:cs="Arial"/>
          <w:b/>
          <w:sz w:val="22"/>
          <w:szCs w:val="22"/>
        </w:rPr>
      </w:pPr>
      <w:r w:rsidRPr="00B2249E">
        <w:rPr>
          <w:rFonts w:ascii="Arial" w:hAnsi="Arial" w:cs="Arial"/>
          <w:b/>
          <w:sz w:val="22"/>
          <w:szCs w:val="22"/>
        </w:rPr>
        <w:t xml:space="preserve">Endereço </w:t>
      </w:r>
    </w:p>
    <w:p w14:paraId="79E266EC" w14:textId="56994A80" w:rsidR="0094343B" w:rsidRPr="00062CC4" w:rsidRDefault="0094343B" w:rsidP="0094343B">
      <w:pPr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bCs/>
          <w:color w:val="000000"/>
          <w:szCs w:val="16"/>
        </w:rPr>
      </w:pPr>
      <w:r>
        <w:rPr>
          <w:rFonts w:ascii="Arial" w:hAnsi="Arial" w:cs="Arial"/>
          <w:bCs/>
          <w:color w:val="000000"/>
          <w:szCs w:val="16"/>
        </w:rPr>
        <w:t>Av. Bezerra de Menezes, 1707</w:t>
      </w:r>
      <w:r w:rsidR="003A2303">
        <w:rPr>
          <w:rFonts w:ascii="Arial" w:hAnsi="Arial" w:cs="Arial"/>
          <w:bCs/>
          <w:color w:val="000000"/>
          <w:szCs w:val="16"/>
        </w:rPr>
        <w:t>, São Gerardo</w:t>
      </w:r>
      <w:r w:rsidRPr="0094343B">
        <w:rPr>
          <w:rFonts w:ascii="Arial" w:hAnsi="Arial" w:cs="Arial"/>
          <w:bCs/>
          <w:color w:val="000000"/>
          <w:szCs w:val="16"/>
        </w:rPr>
        <w:t>, Fortaleza - CE</w:t>
      </w:r>
      <w:r w:rsidR="003D713B">
        <w:rPr>
          <w:rFonts w:ascii="Arial" w:hAnsi="Arial" w:cs="Arial"/>
          <w:bCs/>
          <w:color w:val="000000"/>
          <w:szCs w:val="16"/>
        </w:rPr>
        <w:t>.</w:t>
      </w:r>
    </w:p>
    <w:p w14:paraId="7D935EE5" w14:textId="77777777" w:rsidR="00CD4667" w:rsidRDefault="00CD4667" w:rsidP="0094343B">
      <w:pPr>
        <w:pStyle w:val="PargrafodaLista"/>
        <w:numPr>
          <w:ilvl w:val="0"/>
          <w:numId w:val="9"/>
        </w:numPr>
        <w:spacing w:line="360" w:lineRule="auto"/>
        <w:ind w:left="720"/>
        <w:rPr>
          <w:rFonts w:ascii="Arial" w:hAnsi="Arial" w:cs="Arial"/>
          <w:b/>
          <w:sz w:val="22"/>
          <w:szCs w:val="22"/>
        </w:rPr>
      </w:pPr>
      <w:r w:rsidRPr="00B2249E">
        <w:rPr>
          <w:rFonts w:ascii="Arial" w:hAnsi="Arial" w:cs="Arial"/>
          <w:b/>
          <w:sz w:val="22"/>
          <w:szCs w:val="22"/>
        </w:rPr>
        <w:t>Telefone</w:t>
      </w:r>
    </w:p>
    <w:p w14:paraId="19AC7E71" w14:textId="6B311FAE" w:rsidR="00062CC4" w:rsidRDefault="001A10F3" w:rsidP="0094343B">
      <w:pPr>
        <w:pStyle w:val="PargrafodaLista"/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color w:val="000000"/>
          <w:sz w:val="22"/>
          <w:szCs w:val="16"/>
        </w:rPr>
      </w:pPr>
      <w:r w:rsidRPr="001A10F3">
        <w:rPr>
          <w:rFonts w:ascii="Arial" w:hAnsi="Arial" w:cs="Arial"/>
          <w:bCs/>
          <w:color w:val="000000"/>
          <w:sz w:val="22"/>
          <w:szCs w:val="16"/>
        </w:rPr>
        <w:t>(85) 32</w:t>
      </w:r>
      <w:r w:rsidR="0094343B">
        <w:rPr>
          <w:rFonts w:ascii="Arial" w:hAnsi="Arial" w:cs="Arial"/>
          <w:bCs/>
          <w:color w:val="000000"/>
          <w:sz w:val="22"/>
          <w:szCs w:val="16"/>
        </w:rPr>
        <w:t>1</w:t>
      </w:r>
      <w:r w:rsidR="003A2303">
        <w:rPr>
          <w:rFonts w:ascii="Arial" w:hAnsi="Arial" w:cs="Arial"/>
          <w:bCs/>
          <w:color w:val="000000"/>
          <w:sz w:val="22"/>
          <w:szCs w:val="16"/>
        </w:rPr>
        <w:t>1</w:t>
      </w:r>
      <w:r w:rsidR="0094343B">
        <w:rPr>
          <w:rFonts w:ascii="Arial" w:hAnsi="Arial" w:cs="Arial"/>
          <w:bCs/>
          <w:color w:val="000000"/>
          <w:sz w:val="22"/>
          <w:szCs w:val="16"/>
        </w:rPr>
        <w:t>-</w:t>
      </w:r>
      <w:r w:rsidR="003A2303">
        <w:rPr>
          <w:rFonts w:ascii="Arial" w:hAnsi="Arial" w:cs="Arial"/>
          <w:bCs/>
          <w:color w:val="000000"/>
          <w:sz w:val="22"/>
          <w:szCs w:val="16"/>
        </w:rPr>
        <w:t>6851</w:t>
      </w:r>
    </w:p>
    <w:p w14:paraId="097B6349" w14:textId="77777777" w:rsidR="0094343B" w:rsidRPr="0094343B" w:rsidRDefault="0094343B" w:rsidP="0094343B">
      <w:pPr>
        <w:pStyle w:val="PargrafodaLista"/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color w:val="000000"/>
          <w:sz w:val="22"/>
          <w:szCs w:val="16"/>
        </w:rPr>
      </w:pPr>
    </w:p>
    <w:p w14:paraId="5D9C9DC4" w14:textId="77777777" w:rsidR="00CD4667" w:rsidRPr="00B2249E" w:rsidRDefault="00CD4667" w:rsidP="0094343B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720"/>
        <w:jc w:val="left"/>
        <w:rPr>
          <w:rFonts w:ascii="Arial" w:hAnsi="Arial" w:cs="Arial"/>
          <w:b/>
          <w:color w:val="000000"/>
          <w:sz w:val="22"/>
          <w:szCs w:val="22"/>
        </w:rPr>
      </w:pPr>
      <w:r w:rsidRPr="00B2249E">
        <w:rPr>
          <w:rFonts w:ascii="Arial" w:hAnsi="Arial" w:cs="Arial"/>
          <w:b/>
          <w:color w:val="000000"/>
          <w:sz w:val="22"/>
          <w:szCs w:val="22"/>
        </w:rPr>
        <w:t xml:space="preserve">Representante Legal </w:t>
      </w:r>
    </w:p>
    <w:p w14:paraId="5C5D5586" w14:textId="77777777" w:rsidR="004222A2" w:rsidRPr="00981747" w:rsidRDefault="004222A2" w:rsidP="0094343B">
      <w:pPr>
        <w:autoSpaceDE w:val="0"/>
        <w:autoSpaceDN w:val="0"/>
        <w:adjustRightInd w:val="0"/>
        <w:spacing w:line="360" w:lineRule="auto"/>
        <w:ind w:left="11" w:firstLine="708"/>
        <w:rPr>
          <w:rFonts w:ascii="Arial" w:hAnsi="Arial" w:cs="Arial"/>
          <w:color w:val="000000"/>
        </w:rPr>
      </w:pPr>
      <w:r w:rsidRPr="00981747">
        <w:rPr>
          <w:rFonts w:ascii="Arial" w:hAnsi="Arial" w:cs="Arial"/>
          <w:bCs/>
          <w:color w:val="000000"/>
        </w:rPr>
        <w:t xml:space="preserve">Nome: </w:t>
      </w:r>
      <w:r w:rsidR="0094343B">
        <w:rPr>
          <w:rFonts w:ascii="Arial" w:hAnsi="Arial" w:cs="Arial"/>
          <w:bCs/>
          <w:color w:val="000000"/>
        </w:rPr>
        <w:t>Luiza Helena Lobo Cordeiro</w:t>
      </w:r>
    </w:p>
    <w:p w14:paraId="03A6D00C" w14:textId="77777777" w:rsidR="00062CC4" w:rsidRPr="00062CC4" w:rsidRDefault="004222A2" w:rsidP="0094343B">
      <w:pPr>
        <w:autoSpaceDE w:val="0"/>
        <w:autoSpaceDN w:val="0"/>
        <w:adjustRightInd w:val="0"/>
        <w:spacing w:line="360" w:lineRule="auto"/>
        <w:ind w:left="11" w:firstLine="708"/>
        <w:rPr>
          <w:rFonts w:ascii="Arial" w:hAnsi="Arial" w:cs="Arial"/>
          <w:color w:val="000000"/>
        </w:rPr>
      </w:pPr>
      <w:r w:rsidRPr="00981747">
        <w:rPr>
          <w:rFonts w:ascii="Arial" w:hAnsi="Arial" w:cs="Arial"/>
          <w:bCs/>
          <w:color w:val="000000"/>
        </w:rPr>
        <w:t>CPF</w:t>
      </w:r>
      <w:r w:rsidRPr="00981747">
        <w:rPr>
          <w:rFonts w:ascii="Arial" w:hAnsi="Arial" w:cs="Arial"/>
          <w:b/>
          <w:bCs/>
          <w:color w:val="000000"/>
        </w:rPr>
        <w:t xml:space="preserve">: </w:t>
      </w:r>
      <w:r w:rsidR="0094343B">
        <w:rPr>
          <w:rFonts w:ascii="Arial" w:hAnsi="Arial" w:cs="Arial"/>
          <w:bCs/>
          <w:color w:val="000000"/>
        </w:rPr>
        <w:t>052.589.823-94</w:t>
      </w:r>
    </w:p>
    <w:p w14:paraId="31881216" w14:textId="77777777" w:rsidR="00247B60" w:rsidRPr="00B94428" w:rsidRDefault="00247B60" w:rsidP="0083055A">
      <w:pPr>
        <w:pStyle w:val="PargrafodaLista"/>
        <w:autoSpaceDE w:val="0"/>
        <w:autoSpaceDN w:val="0"/>
        <w:adjustRightInd w:val="0"/>
        <w:spacing w:line="360" w:lineRule="auto"/>
        <w:ind w:left="1287"/>
        <w:rPr>
          <w:rFonts w:ascii="Arial" w:hAnsi="Arial" w:cs="Arial"/>
          <w:color w:val="000000"/>
          <w:sz w:val="22"/>
        </w:rPr>
      </w:pPr>
    </w:p>
    <w:p w14:paraId="4C2A9289" w14:textId="77777777" w:rsidR="00863F69" w:rsidRPr="004222A2" w:rsidRDefault="00863F69" w:rsidP="00B94428">
      <w:pPr>
        <w:pStyle w:val="PargrafodaLista"/>
        <w:numPr>
          <w:ilvl w:val="0"/>
          <w:numId w:val="17"/>
        </w:numPr>
        <w:spacing w:line="360" w:lineRule="auto"/>
        <w:rPr>
          <w:rFonts w:ascii="Arial" w:hAnsi="Arial" w:cs="Arial"/>
          <w:b/>
        </w:rPr>
      </w:pPr>
      <w:r w:rsidRPr="004222A2">
        <w:rPr>
          <w:rFonts w:ascii="Arial" w:hAnsi="Arial" w:cs="Arial"/>
          <w:b/>
        </w:rPr>
        <w:br w:type="page"/>
      </w:r>
    </w:p>
    <w:p w14:paraId="1844629F" w14:textId="77777777" w:rsidR="004222A2" w:rsidRDefault="004222A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28820DE" w14:textId="77777777" w:rsidR="00CD4667" w:rsidRPr="00B2249E" w:rsidRDefault="00CD4667" w:rsidP="00CD4667">
      <w:pPr>
        <w:pStyle w:val="Ttulo1"/>
        <w:numPr>
          <w:ilvl w:val="0"/>
          <w:numId w:val="7"/>
        </w:numPr>
        <w:spacing w:before="0" w:after="0" w:line="360" w:lineRule="auto"/>
        <w:ind w:left="0" w:firstLine="0"/>
        <w:jc w:val="both"/>
        <w:rPr>
          <w:sz w:val="22"/>
          <w:szCs w:val="22"/>
        </w:rPr>
      </w:pPr>
      <w:bookmarkStart w:id="2" w:name="_Toc394696537"/>
      <w:bookmarkStart w:id="3" w:name="_Toc478648619"/>
      <w:bookmarkStart w:id="4" w:name="_Toc523220317"/>
      <w:r w:rsidRPr="00B2249E">
        <w:rPr>
          <w:sz w:val="22"/>
          <w:szCs w:val="22"/>
        </w:rPr>
        <w:t>IDENTIFICAÇÃO DO RESPONSÁVEL TÉCNICO</w:t>
      </w:r>
      <w:bookmarkEnd w:id="2"/>
      <w:bookmarkEnd w:id="3"/>
      <w:bookmarkEnd w:id="4"/>
    </w:p>
    <w:p w14:paraId="0B61937B" w14:textId="77777777" w:rsidR="00CD4667" w:rsidRPr="00B2249E" w:rsidRDefault="00CD4667" w:rsidP="00CD4667">
      <w:pPr>
        <w:pStyle w:val="Ttulo1"/>
        <w:spacing w:before="0" w:after="0" w:line="360" w:lineRule="auto"/>
        <w:rPr>
          <w:sz w:val="22"/>
          <w:szCs w:val="22"/>
        </w:rPr>
      </w:pPr>
    </w:p>
    <w:p w14:paraId="39639D51" w14:textId="77777777" w:rsidR="00CD4667" w:rsidRPr="00B2249E" w:rsidRDefault="00CD4667" w:rsidP="00CD4667">
      <w:pPr>
        <w:numPr>
          <w:ilvl w:val="0"/>
          <w:numId w:val="10"/>
        </w:numPr>
        <w:spacing w:after="0" w:line="360" w:lineRule="auto"/>
        <w:rPr>
          <w:rFonts w:ascii="Arial" w:hAnsi="Arial" w:cs="Arial"/>
          <w:b/>
        </w:rPr>
      </w:pPr>
      <w:r w:rsidRPr="00B2249E">
        <w:rPr>
          <w:rFonts w:ascii="Arial" w:hAnsi="Arial" w:cs="Arial"/>
          <w:b/>
        </w:rPr>
        <w:t>Nome</w:t>
      </w:r>
    </w:p>
    <w:p w14:paraId="3D96F8C7" w14:textId="77777777" w:rsidR="00CD4667" w:rsidRPr="00B2249E" w:rsidRDefault="00CD4667" w:rsidP="00CD4667">
      <w:pPr>
        <w:spacing w:after="0" w:line="360" w:lineRule="auto"/>
        <w:ind w:left="720"/>
        <w:rPr>
          <w:rFonts w:ascii="Arial" w:hAnsi="Arial" w:cs="Arial"/>
          <w:iCs/>
        </w:rPr>
      </w:pPr>
      <w:proofErr w:type="spellStart"/>
      <w:r w:rsidRPr="00B2249E">
        <w:rPr>
          <w:rFonts w:ascii="Arial" w:hAnsi="Arial" w:cs="Arial"/>
          <w:iCs/>
        </w:rPr>
        <w:t>Laiz</w:t>
      </w:r>
      <w:proofErr w:type="spellEnd"/>
      <w:r w:rsidRPr="00B2249E">
        <w:rPr>
          <w:rFonts w:ascii="Arial" w:hAnsi="Arial" w:cs="Arial"/>
          <w:iCs/>
        </w:rPr>
        <w:t xml:space="preserve"> </w:t>
      </w:r>
      <w:proofErr w:type="spellStart"/>
      <w:r w:rsidRPr="00B2249E">
        <w:rPr>
          <w:rFonts w:ascii="Arial" w:hAnsi="Arial" w:cs="Arial"/>
          <w:iCs/>
        </w:rPr>
        <w:t>Hérida</w:t>
      </w:r>
      <w:proofErr w:type="spellEnd"/>
      <w:r w:rsidRPr="00B2249E">
        <w:rPr>
          <w:rFonts w:ascii="Arial" w:hAnsi="Arial" w:cs="Arial"/>
          <w:iCs/>
        </w:rPr>
        <w:t xml:space="preserve"> Siqueira de Araújo</w:t>
      </w:r>
    </w:p>
    <w:p w14:paraId="63D2C7A7" w14:textId="77777777" w:rsidR="00CD4667" w:rsidRPr="00B2249E" w:rsidRDefault="00CD4667" w:rsidP="00CD4667">
      <w:pPr>
        <w:numPr>
          <w:ilvl w:val="0"/>
          <w:numId w:val="10"/>
        </w:numPr>
        <w:spacing w:after="0" w:line="360" w:lineRule="auto"/>
        <w:rPr>
          <w:rFonts w:ascii="Arial" w:hAnsi="Arial" w:cs="Arial"/>
        </w:rPr>
      </w:pPr>
      <w:r w:rsidRPr="00B2249E">
        <w:rPr>
          <w:rFonts w:ascii="Arial" w:hAnsi="Arial" w:cs="Arial"/>
          <w:b/>
        </w:rPr>
        <w:t>Formação Acadêmica</w:t>
      </w:r>
    </w:p>
    <w:p w14:paraId="284237F2" w14:textId="77777777" w:rsidR="00CD4667" w:rsidRPr="00B2249E" w:rsidRDefault="00CD4667" w:rsidP="00CD4667">
      <w:pPr>
        <w:spacing w:after="0" w:line="360" w:lineRule="auto"/>
        <w:ind w:left="720"/>
        <w:rPr>
          <w:rFonts w:ascii="Arial" w:hAnsi="Arial" w:cs="Arial"/>
          <w:iCs/>
        </w:rPr>
      </w:pPr>
      <w:r w:rsidRPr="00B2249E">
        <w:rPr>
          <w:rFonts w:ascii="Arial" w:hAnsi="Arial" w:cs="Arial"/>
          <w:iCs/>
        </w:rPr>
        <w:t>Doutora em Engenharia Civil - Saneamento Ambiental – UFC</w:t>
      </w:r>
    </w:p>
    <w:p w14:paraId="0F69166F" w14:textId="77777777" w:rsidR="00CD4667" w:rsidRPr="00B2249E" w:rsidRDefault="00CF093D" w:rsidP="00CD4667">
      <w:pPr>
        <w:spacing w:after="0"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  <w:iCs/>
        </w:rPr>
        <w:t>Especialista</w:t>
      </w:r>
      <w:r w:rsidR="00CD4667" w:rsidRPr="00B2249E">
        <w:rPr>
          <w:rFonts w:ascii="Arial" w:hAnsi="Arial" w:cs="Arial"/>
          <w:iCs/>
        </w:rPr>
        <w:t xml:space="preserve"> em Planejamento e Gestão Ambiental - UECE</w:t>
      </w:r>
    </w:p>
    <w:p w14:paraId="4D8E59CB" w14:textId="77777777" w:rsidR="00CD4667" w:rsidRPr="00B2249E" w:rsidRDefault="00CD4667" w:rsidP="00CD4667">
      <w:pPr>
        <w:spacing w:after="0" w:line="360" w:lineRule="auto"/>
        <w:ind w:left="720"/>
        <w:rPr>
          <w:rFonts w:ascii="Arial" w:hAnsi="Arial" w:cs="Arial"/>
          <w:iCs/>
        </w:rPr>
      </w:pPr>
      <w:r w:rsidRPr="00B2249E">
        <w:rPr>
          <w:rFonts w:ascii="Arial" w:hAnsi="Arial" w:cs="Arial"/>
          <w:iCs/>
        </w:rPr>
        <w:t>Mestra em Engenharia Civil - Saneamento Ambiental - UFC</w:t>
      </w:r>
      <w:r w:rsidRPr="00B2249E">
        <w:rPr>
          <w:rFonts w:ascii="Arial" w:hAnsi="Arial" w:cs="Arial"/>
          <w:iCs/>
        </w:rPr>
        <w:br/>
        <w:t>Tecnóloga em Processos Químicos - IFCE</w:t>
      </w:r>
      <w:r w:rsidRPr="00B2249E">
        <w:rPr>
          <w:rFonts w:ascii="Arial" w:hAnsi="Arial" w:cs="Arial"/>
          <w:iCs/>
        </w:rPr>
        <w:br/>
        <w:t>Técnica em Química - IFCE</w:t>
      </w:r>
      <w:r w:rsidRPr="00B2249E">
        <w:rPr>
          <w:rFonts w:ascii="Arial" w:hAnsi="Arial" w:cs="Arial"/>
          <w:iCs/>
        </w:rPr>
        <w:br/>
        <w:t>Técnica em Meio Ambiente – IFCE</w:t>
      </w:r>
    </w:p>
    <w:p w14:paraId="6917A6CC" w14:textId="77777777" w:rsidR="00CD4667" w:rsidRPr="00B2249E" w:rsidRDefault="00CD4667" w:rsidP="00CD4667">
      <w:pPr>
        <w:numPr>
          <w:ilvl w:val="0"/>
          <w:numId w:val="10"/>
        </w:numPr>
        <w:spacing w:after="0" w:line="360" w:lineRule="auto"/>
        <w:rPr>
          <w:rFonts w:ascii="Arial" w:hAnsi="Arial" w:cs="Arial"/>
        </w:rPr>
      </w:pPr>
      <w:r w:rsidRPr="00B2249E">
        <w:rPr>
          <w:rFonts w:ascii="Arial" w:hAnsi="Arial" w:cs="Arial"/>
          <w:b/>
        </w:rPr>
        <w:t>Contatos</w:t>
      </w:r>
    </w:p>
    <w:p w14:paraId="4B66C915" w14:textId="77777777" w:rsidR="00CD4667" w:rsidRPr="00B2249E" w:rsidRDefault="00CD4667" w:rsidP="00CD4667">
      <w:pPr>
        <w:spacing w:after="0" w:line="360" w:lineRule="auto"/>
        <w:ind w:left="720"/>
        <w:rPr>
          <w:rFonts w:ascii="Arial" w:hAnsi="Arial" w:cs="Arial"/>
          <w:iCs/>
        </w:rPr>
      </w:pPr>
      <w:r w:rsidRPr="00B2249E">
        <w:rPr>
          <w:rFonts w:ascii="Arial" w:hAnsi="Arial" w:cs="Arial"/>
          <w:iCs/>
        </w:rPr>
        <w:t xml:space="preserve">Telefone: </w:t>
      </w:r>
      <w:r w:rsidR="00A74088" w:rsidRPr="005273D4">
        <w:rPr>
          <w:rFonts w:ascii="Arial" w:hAnsi="Arial" w:cs="Arial"/>
          <w:iCs/>
        </w:rPr>
        <w:t>(85) 986</w:t>
      </w:r>
      <w:r w:rsidR="00A74088">
        <w:rPr>
          <w:rFonts w:ascii="Arial" w:hAnsi="Arial" w:cs="Arial"/>
          <w:iCs/>
        </w:rPr>
        <w:t>85-5098</w:t>
      </w:r>
    </w:p>
    <w:p w14:paraId="413D16D3" w14:textId="77777777" w:rsidR="00CD4667" w:rsidRPr="00B2249E" w:rsidRDefault="00CD4667" w:rsidP="00CD4667">
      <w:pPr>
        <w:spacing w:after="0" w:line="360" w:lineRule="auto"/>
        <w:ind w:left="720"/>
        <w:rPr>
          <w:rFonts w:ascii="Arial" w:hAnsi="Arial" w:cs="Arial"/>
          <w:iCs/>
        </w:rPr>
      </w:pPr>
      <w:r w:rsidRPr="00B2249E">
        <w:rPr>
          <w:rFonts w:ascii="Arial" w:hAnsi="Arial" w:cs="Arial"/>
          <w:iCs/>
        </w:rPr>
        <w:t xml:space="preserve">E-mail: </w:t>
      </w:r>
      <w:r w:rsidR="00A74088">
        <w:rPr>
          <w:rFonts w:ascii="Arial" w:hAnsi="Arial" w:cs="Arial"/>
          <w:lang w:eastAsia="pt-BR"/>
        </w:rPr>
        <w:t>contato</w:t>
      </w:r>
      <w:r w:rsidRPr="00B2249E">
        <w:rPr>
          <w:rFonts w:ascii="Arial" w:hAnsi="Arial" w:cs="Arial"/>
          <w:color w:val="000000"/>
          <w:lang w:eastAsia="pt-BR"/>
        </w:rPr>
        <w:t>@hlsolucoesambientais.com.br</w:t>
      </w:r>
    </w:p>
    <w:p w14:paraId="5FA18194" w14:textId="77777777" w:rsidR="00CD4667" w:rsidRPr="00B2249E" w:rsidRDefault="00CD4667" w:rsidP="00CD4667">
      <w:pPr>
        <w:numPr>
          <w:ilvl w:val="0"/>
          <w:numId w:val="10"/>
        </w:numPr>
        <w:spacing w:after="0" w:line="360" w:lineRule="auto"/>
        <w:rPr>
          <w:rFonts w:ascii="Arial" w:hAnsi="Arial" w:cs="Arial"/>
          <w:b/>
          <w:iCs/>
        </w:rPr>
      </w:pPr>
      <w:r w:rsidRPr="00B2249E">
        <w:rPr>
          <w:rFonts w:ascii="Arial" w:hAnsi="Arial" w:cs="Arial"/>
          <w:b/>
          <w:iCs/>
        </w:rPr>
        <w:t>Registro do Conselho de Química</w:t>
      </w:r>
    </w:p>
    <w:p w14:paraId="51F4FE4E" w14:textId="77777777" w:rsidR="00CD4667" w:rsidRPr="00B2249E" w:rsidRDefault="00CD4667" w:rsidP="00CD4667">
      <w:pPr>
        <w:spacing w:after="0" w:line="360" w:lineRule="auto"/>
        <w:ind w:left="720"/>
        <w:rPr>
          <w:rFonts w:ascii="Arial" w:hAnsi="Arial" w:cs="Arial"/>
          <w:iCs/>
        </w:rPr>
      </w:pPr>
      <w:r w:rsidRPr="00B2249E">
        <w:rPr>
          <w:rFonts w:ascii="Arial" w:hAnsi="Arial" w:cs="Arial"/>
          <w:iCs/>
        </w:rPr>
        <w:t>CRQ nº 10.400.333</w:t>
      </w:r>
    </w:p>
    <w:p w14:paraId="3ECCD39F" w14:textId="77777777" w:rsidR="00062CC4" w:rsidRPr="00062CC4" w:rsidRDefault="00062CC4" w:rsidP="00062CC4">
      <w:pPr>
        <w:numPr>
          <w:ilvl w:val="0"/>
          <w:numId w:val="10"/>
        </w:numPr>
        <w:spacing w:after="0" w:line="360" w:lineRule="auto"/>
        <w:rPr>
          <w:rFonts w:ascii="Arial" w:hAnsi="Arial" w:cs="Arial"/>
          <w:b/>
          <w:iCs/>
          <w:color w:val="FF0000"/>
        </w:rPr>
      </w:pPr>
      <w:r>
        <w:rPr>
          <w:rFonts w:ascii="Arial" w:hAnsi="Arial" w:cs="Arial"/>
          <w:b/>
          <w:iCs/>
        </w:rPr>
        <w:t>Cadastro Técnico Municipal</w:t>
      </w:r>
    </w:p>
    <w:p w14:paraId="52DF5A12" w14:textId="77777777" w:rsidR="00062CC4" w:rsidRPr="00E65B01" w:rsidRDefault="00062CC4" w:rsidP="00062CC4">
      <w:pPr>
        <w:pStyle w:val="PargrafodaLista"/>
        <w:spacing w:line="360" w:lineRule="auto"/>
        <w:rPr>
          <w:rFonts w:ascii="Arial" w:hAnsi="Arial" w:cs="Arial"/>
          <w:color w:val="FF0000"/>
          <w:sz w:val="22"/>
        </w:rPr>
      </w:pPr>
      <w:r w:rsidRPr="00E65B01">
        <w:rPr>
          <w:rFonts w:ascii="Arial" w:hAnsi="Arial" w:cs="Arial"/>
          <w:sz w:val="22"/>
        </w:rPr>
        <w:t>Declaração nº 273 / 2014 / COL / SEUMA</w:t>
      </w:r>
    </w:p>
    <w:p w14:paraId="5D8F402D" w14:textId="77777777" w:rsidR="00E47FCF" w:rsidRPr="00B72F28" w:rsidRDefault="00E47FCF" w:rsidP="00062CC4">
      <w:pPr>
        <w:pStyle w:val="SemEspaamento"/>
        <w:ind w:left="720"/>
        <w:rPr>
          <w:rFonts w:ascii="Arial" w:hAnsi="Arial" w:cs="Arial"/>
        </w:rPr>
        <w:sectPr w:rsidR="00E47FCF" w:rsidRPr="00B72F28" w:rsidSect="00E71099">
          <w:headerReference w:type="default" r:id="rId13"/>
          <w:footerReference w:type="default" r:id="rId14"/>
          <w:pgSz w:w="11906" w:h="16838"/>
          <w:pgMar w:top="992" w:right="1416" w:bottom="1106" w:left="1701" w:header="454" w:footer="180" w:gutter="0"/>
          <w:pgNumType w:start="2"/>
          <w:cols w:space="708"/>
          <w:docGrid w:linePitch="360"/>
        </w:sectPr>
      </w:pPr>
    </w:p>
    <w:p w14:paraId="5B9DDDCE" w14:textId="77777777" w:rsidR="001A10F3" w:rsidRDefault="00CD4667" w:rsidP="001A10F3">
      <w:pPr>
        <w:pStyle w:val="Ttulo2"/>
        <w:keepLines/>
        <w:numPr>
          <w:ilvl w:val="0"/>
          <w:numId w:val="7"/>
        </w:numPr>
        <w:spacing w:before="0" w:after="0" w:line="360" w:lineRule="auto"/>
        <w:ind w:left="0" w:firstLine="0"/>
        <w:rPr>
          <w:rFonts w:ascii="Arial" w:hAnsi="Arial" w:cs="Arial"/>
          <w:i w:val="0"/>
          <w:sz w:val="22"/>
          <w:szCs w:val="22"/>
        </w:rPr>
      </w:pPr>
      <w:bookmarkStart w:id="5" w:name="_Toc478648622"/>
      <w:bookmarkStart w:id="6" w:name="_Toc523220318"/>
      <w:r w:rsidRPr="00CD4667">
        <w:rPr>
          <w:rFonts w:ascii="Arial" w:hAnsi="Arial" w:cs="Arial"/>
          <w:i w:val="0"/>
          <w:sz w:val="22"/>
          <w:szCs w:val="22"/>
        </w:rPr>
        <w:lastRenderedPageBreak/>
        <w:t>PLANTA DE SITUAÇÃO</w:t>
      </w:r>
      <w:bookmarkEnd w:id="5"/>
      <w:bookmarkEnd w:id="6"/>
      <w:r w:rsidRPr="00CD4667">
        <w:rPr>
          <w:rFonts w:ascii="Arial" w:hAnsi="Arial" w:cs="Arial"/>
          <w:i w:val="0"/>
          <w:sz w:val="22"/>
          <w:szCs w:val="22"/>
        </w:rPr>
        <w:t xml:space="preserve"> </w:t>
      </w:r>
    </w:p>
    <w:p w14:paraId="52531169" w14:textId="77777777" w:rsidR="0094343B" w:rsidRPr="0094343B" w:rsidRDefault="0094343B" w:rsidP="0094343B"/>
    <w:p w14:paraId="63954536" w14:textId="77777777" w:rsidR="000C47BA" w:rsidRDefault="0094343B" w:rsidP="000C47BA">
      <w:pPr>
        <w:spacing w:line="360" w:lineRule="auto"/>
        <w:jc w:val="center"/>
        <w:rPr>
          <w:noProof/>
          <w:lang w:eastAsia="pt-BR"/>
        </w:rPr>
      </w:pPr>
      <w:r w:rsidRPr="00AA344E">
        <w:rPr>
          <w:rFonts w:ascii="Arial" w:hAnsi="Arial" w:cs="Arial"/>
          <w:noProof/>
          <w:color w:val="000000"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89132F" wp14:editId="6FB1DCD8">
                <wp:simplePos x="0" y="0"/>
                <wp:positionH relativeFrom="column">
                  <wp:posOffset>1639570</wp:posOffset>
                </wp:positionH>
                <wp:positionV relativeFrom="paragraph">
                  <wp:posOffset>4358640</wp:posOffset>
                </wp:positionV>
                <wp:extent cx="2835910" cy="274320"/>
                <wp:effectExtent l="0" t="0" r="254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9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BB524" w14:textId="039FFBC3" w:rsidR="00556FCD" w:rsidRDefault="003A23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Cs w:val="16"/>
                              </w:rPr>
                              <w:t>Rota Car Centro Automotivo EIRELI</w:t>
                            </w:r>
                          </w:p>
                          <w:p w14:paraId="2B8A2090" w14:textId="77777777" w:rsidR="003A2303" w:rsidRPr="00AA344E" w:rsidRDefault="003A230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9132F" id="_x0000_s1029" type="#_x0000_t202" style="position:absolute;left:0;text-align:left;margin-left:129.1pt;margin-top:343.2pt;width:223.3pt;height:21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" stroked="f">
                <v:textbox>
                  <w:txbxContent>
                    <w:p w14:paraId="4EBBB524" w14:textId="039FFBC3" w:rsidR="00556FCD" w:rsidRDefault="003A2303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Cs w:val="16"/>
                        </w:rPr>
                        <w:t>Rota Car Centro Automotivo EIRELI</w:t>
                      </w:r>
                    </w:p>
                    <w:p w14:paraId="2B8A2090" w14:textId="77777777" w:rsidR="003A2303" w:rsidRPr="00AA344E" w:rsidRDefault="003A2303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724474" wp14:editId="5BB8E4E4">
                <wp:simplePos x="0" y="0"/>
                <wp:positionH relativeFrom="column">
                  <wp:posOffset>3980497</wp:posOffset>
                </wp:positionH>
                <wp:positionV relativeFrom="paragraph">
                  <wp:posOffset>1582950</wp:posOffset>
                </wp:positionV>
                <wp:extent cx="886011" cy="654399"/>
                <wp:effectExtent l="115888" t="74612" r="106362" b="87313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9226">
                          <a:off x="0" y="0"/>
                          <a:ext cx="886011" cy="6543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671AB" id="Retângulo 3" o:spid="_x0000_s1026" style="position:absolute;margin-left:313.4pt;margin-top:124.65pt;width:69.75pt;height:51.55pt;rotation:5110963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" filled="f" strokecolor="yellow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31D4FE" wp14:editId="15C51022">
                <wp:simplePos x="0" y="0"/>
                <wp:positionH relativeFrom="column">
                  <wp:posOffset>865505</wp:posOffset>
                </wp:positionH>
                <wp:positionV relativeFrom="paragraph">
                  <wp:posOffset>4360545</wp:posOffset>
                </wp:positionV>
                <wp:extent cx="704850" cy="200025"/>
                <wp:effectExtent l="0" t="0" r="19050" b="2857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0A31C" id="Retângulo 7" o:spid="_x0000_s1026" style="position:absolute;margin-left:68.15pt;margin-top:343.35pt;width:55.5pt;height:15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" filled="f" strokecolor="yellow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408A57E" wp14:editId="1AC1B502">
            <wp:extent cx="6694801" cy="4213225"/>
            <wp:effectExtent l="38100" t="38100" r="30480" b="349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97209" cy="421474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F976BE" w14:textId="77777777" w:rsidR="003A2303" w:rsidRPr="003A2303" w:rsidRDefault="003A2303" w:rsidP="003A2303">
      <w:pPr>
        <w:rPr>
          <w:rFonts w:ascii="Arial" w:hAnsi="Arial" w:cs="Arial"/>
        </w:rPr>
      </w:pPr>
    </w:p>
    <w:p w14:paraId="1ED1CB1C" w14:textId="371F08C6" w:rsidR="003A2303" w:rsidRPr="003A2303" w:rsidRDefault="003A2303" w:rsidP="003A2303">
      <w:pPr>
        <w:tabs>
          <w:tab w:val="left" w:pos="8415"/>
        </w:tabs>
        <w:rPr>
          <w:noProof/>
          <w:lang w:eastAsia="pt-BR"/>
        </w:rPr>
        <w:sectPr w:rsidR="003A2303" w:rsidRPr="003A2303" w:rsidSect="000C47BA">
          <w:headerReference w:type="default" r:id="rId16"/>
          <w:footerReference w:type="default" r:id="rId17"/>
          <w:pgSz w:w="16838" w:h="11906" w:orient="landscape"/>
          <w:pgMar w:top="1134" w:right="1106" w:bottom="851" w:left="2410" w:header="454" w:footer="181" w:gutter="0"/>
          <w:pgNumType w:start="5"/>
          <w:cols w:space="708"/>
          <w:docGrid w:linePitch="360"/>
        </w:sectPr>
      </w:pPr>
      <w:r>
        <w:rPr>
          <w:noProof/>
          <w:lang w:eastAsia="pt-BR"/>
        </w:rPr>
        <w:tab/>
      </w:r>
    </w:p>
    <w:p w14:paraId="44E8D749" w14:textId="77777777" w:rsidR="00CD4667" w:rsidRPr="00B2249E" w:rsidRDefault="00863F69" w:rsidP="00CD4667">
      <w:pPr>
        <w:pStyle w:val="PargrafodaLista"/>
        <w:numPr>
          <w:ilvl w:val="0"/>
          <w:numId w:val="7"/>
        </w:numPr>
        <w:spacing w:line="360" w:lineRule="auto"/>
        <w:ind w:left="0" w:firstLine="0"/>
        <w:outlineLvl w:val="0"/>
        <w:rPr>
          <w:rFonts w:ascii="Arial" w:hAnsi="Arial" w:cs="Arial"/>
          <w:b/>
          <w:sz w:val="22"/>
          <w:szCs w:val="22"/>
        </w:rPr>
      </w:pPr>
      <w:bookmarkStart w:id="7" w:name="_Toc523220319"/>
      <w:r w:rsidRPr="00B2249E">
        <w:rPr>
          <w:rFonts w:ascii="Arial" w:hAnsi="Arial" w:cs="Arial"/>
          <w:b/>
          <w:bCs/>
          <w:sz w:val="22"/>
          <w:szCs w:val="22"/>
        </w:rPr>
        <w:lastRenderedPageBreak/>
        <w:t xml:space="preserve">DIAGNÓSTICO </w:t>
      </w:r>
      <w:r w:rsidR="00B91B6C" w:rsidRPr="00B2249E">
        <w:rPr>
          <w:rFonts w:ascii="Arial" w:hAnsi="Arial" w:cs="Arial"/>
          <w:b/>
          <w:bCs/>
          <w:sz w:val="22"/>
          <w:szCs w:val="22"/>
        </w:rPr>
        <w:t>DOS RESÍDUOS SÓLIDOS</w:t>
      </w:r>
      <w:bookmarkEnd w:id="7"/>
    </w:p>
    <w:p w14:paraId="3397E5BC" w14:textId="77777777" w:rsidR="00210684" w:rsidRPr="00B2249E" w:rsidRDefault="00632E1F" w:rsidP="00F26611">
      <w:pPr>
        <w:pStyle w:val="PargrafodaLista"/>
        <w:ind w:left="0"/>
        <w:outlineLvl w:val="0"/>
        <w:rPr>
          <w:rFonts w:ascii="Arial" w:hAnsi="Arial" w:cs="Arial"/>
          <w:b/>
          <w:sz w:val="22"/>
          <w:szCs w:val="22"/>
        </w:rPr>
      </w:pPr>
      <w:r w:rsidRPr="00B2249E">
        <w:rPr>
          <w:rFonts w:ascii="Arial" w:hAnsi="Arial" w:cs="Arial"/>
          <w:sz w:val="22"/>
          <w:szCs w:val="22"/>
        </w:rPr>
        <w:t xml:space="preserve">   </w:t>
      </w:r>
      <w:r w:rsidR="0033145A" w:rsidRPr="00B2249E">
        <w:rPr>
          <w:rFonts w:ascii="Arial" w:hAnsi="Arial" w:cs="Arial"/>
          <w:sz w:val="22"/>
          <w:szCs w:val="22"/>
        </w:rPr>
        <w:t xml:space="preserve">    </w:t>
      </w:r>
    </w:p>
    <w:p w14:paraId="65552B72" w14:textId="77777777" w:rsidR="00AF37C4" w:rsidRPr="00302ECF" w:rsidRDefault="00302ECF" w:rsidP="00302ECF">
      <w:pPr>
        <w:pStyle w:val="PargrafodaLista"/>
        <w:spacing w:line="360" w:lineRule="auto"/>
        <w:ind w:left="0"/>
        <w:rPr>
          <w:rFonts w:ascii="Arial" w:hAnsi="Arial" w:cs="Arial"/>
          <w:sz w:val="22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         </w:t>
      </w:r>
      <w:r w:rsidR="00AF37C4" w:rsidRPr="00302ECF">
        <w:rPr>
          <w:rFonts w:ascii="Arial" w:hAnsi="Arial" w:cs="Arial"/>
          <w:sz w:val="22"/>
        </w:rPr>
        <w:t>Os Resíduos Sólidos são todos os restos sólidos e/ou semissólidos provenientes de atividades ou processos de origem industrial, doméstica, agropecuária, hospitalar, comercial ou outras e que se encontrem no estado sólido, semissólido, ficando incluídos nessa definição os lodos provenientes de sistemas de tratamento de água e efluentes, bem como aqueles gerados em equipamentos e instalações de controle de poluição.</w:t>
      </w:r>
    </w:p>
    <w:p w14:paraId="0F709F91" w14:textId="595E0AD9" w:rsidR="00CE2E36" w:rsidRDefault="00AF37C4" w:rsidP="00E65B01">
      <w:pPr>
        <w:pStyle w:val="PargrafodaLista"/>
        <w:spacing w:line="360" w:lineRule="auto"/>
        <w:ind w:left="0" w:firstLine="567"/>
        <w:rPr>
          <w:rFonts w:ascii="Arial" w:hAnsi="Arial" w:cs="Arial"/>
          <w:sz w:val="22"/>
        </w:rPr>
      </w:pPr>
      <w:r w:rsidRPr="00302ECF">
        <w:rPr>
          <w:rFonts w:ascii="Arial" w:hAnsi="Arial" w:cs="Arial"/>
          <w:sz w:val="22"/>
        </w:rPr>
        <w:t xml:space="preserve">Na execução de uma atividade, a geração de resíduos é algo inevitável, por isso a necessidade e obrigação, de acordo com a Política Nacional dos Resíduos Sólidos a sua segregação na fonte geradora, bem com a sua disposição final de forma adequada e sustentável. Foram identificadas </w:t>
      </w:r>
      <w:r w:rsidR="000C47BA" w:rsidRPr="00302ECF">
        <w:rPr>
          <w:rFonts w:ascii="Arial" w:hAnsi="Arial" w:cs="Arial"/>
          <w:sz w:val="22"/>
        </w:rPr>
        <w:t xml:space="preserve">como principais </w:t>
      </w:r>
      <w:r w:rsidR="000C47BA">
        <w:rPr>
          <w:rFonts w:ascii="Arial" w:hAnsi="Arial" w:cs="Arial"/>
          <w:sz w:val="22"/>
        </w:rPr>
        <w:t>ambiente</w:t>
      </w:r>
      <w:r w:rsidR="000C47BA" w:rsidRPr="00302ECF">
        <w:rPr>
          <w:rFonts w:ascii="Arial" w:hAnsi="Arial" w:cs="Arial"/>
          <w:sz w:val="22"/>
        </w:rPr>
        <w:t>s geradores</w:t>
      </w:r>
      <w:r w:rsidRPr="00302ECF">
        <w:rPr>
          <w:rFonts w:ascii="Arial" w:hAnsi="Arial" w:cs="Arial"/>
          <w:sz w:val="22"/>
        </w:rPr>
        <w:t xml:space="preserve"> de resíduos sólidos no empreendimento:</w:t>
      </w:r>
    </w:p>
    <w:p w14:paraId="6EA62769" w14:textId="77777777" w:rsidR="00C073B4" w:rsidRPr="00E65B01" w:rsidRDefault="00C073B4" w:rsidP="00E65B01">
      <w:pPr>
        <w:pStyle w:val="PargrafodaLista"/>
        <w:spacing w:line="360" w:lineRule="auto"/>
        <w:ind w:left="0" w:firstLine="567"/>
        <w:rPr>
          <w:rFonts w:ascii="Arial" w:hAnsi="Arial" w:cs="Arial"/>
          <w:sz w:val="22"/>
        </w:rPr>
      </w:pPr>
    </w:p>
    <w:p w14:paraId="7742C7A6" w14:textId="77777777" w:rsidR="00AF37C4" w:rsidRDefault="00CE2E36" w:rsidP="00CE2E36">
      <w:pPr>
        <w:pStyle w:val="PargrafodaLista"/>
        <w:numPr>
          <w:ilvl w:val="0"/>
          <w:numId w:val="9"/>
        </w:numPr>
        <w:spacing w:line="360" w:lineRule="auto"/>
        <w:ind w:left="709"/>
        <w:rPr>
          <w:rFonts w:ascii="Arial" w:hAnsi="Arial" w:cs="Arial"/>
          <w:color w:val="000000" w:themeColor="text1"/>
          <w:sz w:val="22"/>
          <w:szCs w:val="27"/>
        </w:rPr>
      </w:pPr>
      <w:r w:rsidRPr="00E65B01">
        <w:rPr>
          <w:rFonts w:ascii="Arial" w:hAnsi="Arial" w:cs="Arial"/>
          <w:color w:val="000000" w:themeColor="text1"/>
          <w:sz w:val="22"/>
          <w:szCs w:val="27"/>
        </w:rPr>
        <w:t>Oficina</w:t>
      </w:r>
      <w:r w:rsidR="0094343B">
        <w:rPr>
          <w:rFonts w:ascii="Arial" w:hAnsi="Arial" w:cs="Arial"/>
          <w:color w:val="000000" w:themeColor="text1"/>
          <w:sz w:val="22"/>
          <w:szCs w:val="27"/>
        </w:rPr>
        <w:t xml:space="preserve"> Mecânica</w:t>
      </w:r>
      <w:r w:rsidR="00AF37C4" w:rsidRPr="00E65B01">
        <w:rPr>
          <w:rFonts w:ascii="Arial" w:hAnsi="Arial" w:cs="Arial"/>
          <w:color w:val="000000" w:themeColor="text1"/>
          <w:sz w:val="22"/>
          <w:szCs w:val="27"/>
        </w:rPr>
        <w:t>;</w:t>
      </w:r>
    </w:p>
    <w:p w14:paraId="57F229B5" w14:textId="6A808272" w:rsidR="00E81F2B" w:rsidRDefault="0094343B" w:rsidP="0094343B">
      <w:pPr>
        <w:pStyle w:val="PargrafodaLista"/>
        <w:numPr>
          <w:ilvl w:val="0"/>
          <w:numId w:val="9"/>
        </w:numPr>
        <w:spacing w:line="360" w:lineRule="auto"/>
        <w:ind w:left="709"/>
        <w:rPr>
          <w:rFonts w:ascii="Arial" w:hAnsi="Arial" w:cs="Arial"/>
          <w:color w:val="000000" w:themeColor="text1"/>
          <w:sz w:val="22"/>
          <w:szCs w:val="27"/>
        </w:rPr>
      </w:pPr>
      <w:r w:rsidRPr="001B0816">
        <w:rPr>
          <w:rFonts w:ascii="Arial" w:hAnsi="Arial" w:cs="Arial"/>
          <w:color w:val="000000" w:themeColor="text1"/>
          <w:sz w:val="22"/>
          <w:szCs w:val="27"/>
        </w:rPr>
        <w:t>Almo</w:t>
      </w:r>
      <w:r w:rsidR="001B0816">
        <w:rPr>
          <w:rFonts w:ascii="Arial" w:hAnsi="Arial" w:cs="Arial"/>
          <w:color w:val="000000" w:themeColor="text1"/>
          <w:sz w:val="22"/>
          <w:szCs w:val="27"/>
        </w:rPr>
        <w:t>xarifado.</w:t>
      </w:r>
    </w:p>
    <w:p w14:paraId="5F195250" w14:textId="3851F206" w:rsidR="00506EF1" w:rsidRDefault="00506EF1" w:rsidP="0094343B">
      <w:pPr>
        <w:pStyle w:val="PargrafodaLista"/>
        <w:numPr>
          <w:ilvl w:val="0"/>
          <w:numId w:val="9"/>
        </w:numPr>
        <w:spacing w:line="360" w:lineRule="auto"/>
        <w:ind w:left="709"/>
        <w:rPr>
          <w:rFonts w:ascii="Arial" w:hAnsi="Arial" w:cs="Arial"/>
          <w:color w:val="000000" w:themeColor="text1"/>
          <w:sz w:val="22"/>
          <w:szCs w:val="27"/>
        </w:rPr>
      </w:pPr>
      <w:r>
        <w:rPr>
          <w:rFonts w:ascii="Arial" w:hAnsi="Arial" w:cs="Arial"/>
          <w:color w:val="000000" w:themeColor="text1"/>
          <w:sz w:val="22"/>
          <w:szCs w:val="27"/>
        </w:rPr>
        <w:t>Área administrativa</w:t>
      </w:r>
    </w:p>
    <w:p w14:paraId="3ABEB02A" w14:textId="77777777" w:rsidR="00506EF1" w:rsidRDefault="00506EF1" w:rsidP="00506EF1">
      <w:pPr>
        <w:pStyle w:val="PargrafodaLista"/>
        <w:spacing w:line="360" w:lineRule="auto"/>
        <w:ind w:left="709"/>
        <w:rPr>
          <w:rFonts w:ascii="Arial" w:hAnsi="Arial" w:cs="Arial"/>
          <w:color w:val="000000" w:themeColor="text1"/>
          <w:sz w:val="22"/>
          <w:szCs w:val="27"/>
        </w:rPr>
      </w:pPr>
    </w:p>
    <w:p w14:paraId="567EA270" w14:textId="77777777" w:rsidR="00E81F2B" w:rsidRDefault="00E81F2B" w:rsidP="00E81F2B">
      <w:pPr>
        <w:pStyle w:val="PargrafodaLista"/>
        <w:numPr>
          <w:ilvl w:val="1"/>
          <w:numId w:val="7"/>
        </w:numPr>
        <w:ind w:left="0" w:firstLine="0"/>
        <w:outlineLvl w:val="1"/>
        <w:rPr>
          <w:rFonts w:ascii="Arial" w:hAnsi="Arial" w:cs="Arial"/>
          <w:b/>
          <w:sz w:val="22"/>
          <w:szCs w:val="22"/>
        </w:rPr>
      </w:pPr>
      <w:bookmarkStart w:id="8" w:name="_Toc523220320"/>
      <w:r w:rsidRPr="003F6614">
        <w:rPr>
          <w:rFonts w:ascii="Arial" w:hAnsi="Arial" w:cs="Arial"/>
          <w:b/>
          <w:sz w:val="22"/>
          <w:szCs w:val="22"/>
        </w:rPr>
        <w:t>Classificação dos Resíduos Sólidos</w:t>
      </w:r>
      <w:bookmarkEnd w:id="8"/>
    </w:p>
    <w:p w14:paraId="532A8A2A" w14:textId="77777777" w:rsidR="00E81F2B" w:rsidRPr="003F6614" w:rsidRDefault="00E81F2B" w:rsidP="00E81F2B">
      <w:pPr>
        <w:pStyle w:val="PargrafodaLista"/>
        <w:ind w:left="1080"/>
        <w:rPr>
          <w:rFonts w:ascii="Arial" w:hAnsi="Arial" w:cs="Arial"/>
          <w:b/>
          <w:sz w:val="22"/>
          <w:szCs w:val="22"/>
        </w:rPr>
      </w:pPr>
    </w:p>
    <w:p w14:paraId="22034F91" w14:textId="77777777" w:rsidR="00E81F2B" w:rsidRDefault="00E81F2B" w:rsidP="00E81F2B">
      <w:pPr>
        <w:pStyle w:val="PargrafodaLista"/>
        <w:spacing w:line="360" w:lineRule="auto"/>
        <w:ind w:left="0" w:firstLine="708"/>
        <w:rPr>
          <w:rFonts w:ascii="Arial" w:hAnsi="Arial" w:cs="Arial"/>
          <w:sz w:val="22"/>
          <w:szCs w:val="22"/>
        </w:rPr>
      </w:pPr>
      <w:r w:rsidRPr="004031E1">
        <w:rPr>
          <w:rFonts w:ascii="Arial" w:hAnsi="Arial" w:cs="Arial"/>
          <w:sz w:val="22"/>
          <w:szCs w:val="22"/>
        </w:rPr>
        <w:t>De acordo com a NBR 10004:2004, os resíduos sólidos são classificados da seguinte forma (Quadro 1):</w:t>
      </w:r>
    </w:p>
    <w:tbl>
      <w:tblPr>
        <w:tblStyle w:val="Tabelacomgrade"/>
        <w:tblpPr w:leftFromText="141" w:rightFromText="141" w:vertAnchor="text" w:horzAnchor="margin" w:tblpXSpec="center" w:tblpY="47"/>
        <w:tblW w:w="0" w:type="auto"/>
        <w:tblLook w:val="04A0" w:firstRow="1" w:lastRow="0" w:firstColumn="1" w:lastColumn="0" w:noHBand="0" w:noVBand="1"/>
      </w:tblPr>
      <w:tblGrid>
        <w:gridCol w:w="2625"/>
        <w:gridCol w:w="6303"/>
      </w:tblGrid>
      <w:tr w:rsidR="00E81F2B" w:rsidRPr="004031E1" w14:paraId="40497F5C" w14:textId="77777777" w:rsidTr="00506EF1">
        <w:trPr>
          <w:trHeight w:val="493"/>
        </w:trPr>
        <w:tc>
          <w:tcPr>
            <w:tcW w:w="2625" w:type="dxa"/>
            <w:vAlign w:val="center"/>
          </w:tcPr>
          <w:p w14:paraId="74102D23" w14:textId="77777777" w:rsidR="00E81F2B" w:rsidRPr="00F26611" w:rsidRDefault="00E81F2B" w:rsidP="00E81F2B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F26611">
              <w:rPr>
                <w:rFonts w:ascii="Arial" w:hAnsi="Arial" w:cs="Arial"/>
                <w:b/>
                <w:sz w:val="18"/>
                <w:szCs w:val="20"/>
              </w:rPr>
              <w:t>CLASSIFICAÇÃO</w:t>
            </w:r>
          </w:p>
          <w:p w14:paraId="2BA09226" w14:textId="77777777" w:rsidR="00E81F2B" w:rsidRPr="00F26611" w:rsidRDefault="00E81F2B" w:rsidP="00E81F2B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F26611">
              <w:rPr>
                <w:rFonts w:ascii="Arial" w:hAnsi="Arial" w:cs="Arial"/>
                <w:b/>
                <w:sz w:val="18"/>
                <w:szCs w:val="20"/>
              </w:rPr>
              <w:t>NBR 10004:2004</w:t>
            </w:r>
          </w:p>
        </w:tc>
        <w:tc>
          <w:tcPr>
            <w:tcW w:w="6303" w:type="dxa"/>
          </w:tcPr>
          <w:p w14:paraId="4A138E27" w14:textId="77777777" w:rsidR="00E81F2B" w:rsidRPr="00F26611" w:rsidRDefault="00E81F2B" w:rsidP="00E81F2B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B41398B" w14:textId="77777777" w:rsidR="00E81F2B" w:rsidRPr="00F26611" w:rsidRDefault="00E81F2B" w:rsidP="00E81F2B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DESCRIÇÃ</w:t>
            </w:r>
            <w:r w:rsidRPr="00F26611">
              <w:rPr>
                <w:rFonts w:ascii="Arial" w:hAnsi="Arial" w:cs="Arial"/>
                <w:b/>
                <w:sz w:val="18"/>
                <w:szCs w:val="20"/>
              </w:rPr>
              <w:t>O</w:t>
            </w:r>
          </w:p>
        </w:tc>
      </w:tr>
      <w:tr w:rsidR="00E81F2B" w:rsidRPr="004031E1" w14:paraId="7B3CF61D" w14:textId="77777777" w:rsidTr="00506EF1">
        <w:trPr>
          <w:trHeight w:val="1282"/>
        </w:trPr>
        <w:tc>
          <w:tcPr>
            <w:tcW w:w="2625" w:type="dxa"/>
          </w:tcPr>
          <w:p w14:paraId="5EA7BB9F" w14:textId="77777777" w:rsidR="00E81F2B" w:rsidRPr="004031E1" w:rsidRDefault="00E81F2B" w:rsidP="00E81F2B">
            <w:pPr>
              <w:pStyle w:val="PargrafodaLista"/>
              <w:spacing w:line="360" w:lineRule="auto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D59C60" w14:textId="77777777" w:rsidR="00E81F2B" w:rsidRPr="004031E1" w:rsidRDefault="00E81F2B" w:rsidP="00E81F2B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1E1">
              <w:rPr>
                <w:rFonts w:ascii="Arial" w:hAnsi="Arial" w:cs="Arial"/>
                <w:b/>
                <w:sz w:val="20"/>
                <w:szCs w:val="20"/>
              </w:rPr>
              <w:t>Classe I – Resíduos Perigosos</w:t>
            </w:r>
          </w:p>
        </w:tc>
        <w:tc>
          <w:tcPr>
            <w:tcW w:w="6303" w:type="dxa"/>
            <w:vAlign w:val="bottom"/>
          </w:tcPr>
          <w:p w14:paraId="14DCF202" w14:textId="77777777" w:rsidR="00E81F2B" w:rsidRPr="004031E1" w:rsidRDefault="00E81F2B" w:rsidP="00E81F2B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26611">
              <w:rPr>
                <w:rFonts w:ascii="Arial" w:hAnsi="Arial" w:cs="Arial"/>
                <w:sz w:val="18"/>
                <w:szCs w:val="20"/>
              </w:rPr>
              <w:t>Por serem inflamáveis, tóxicos, patogênicos, corrosivos ou reativos, que podem apresentar riscos à saúde pública, provocando ou contribuindo para o aumento da mortalidade ou incidência de doenças e que apresentam risco de poluição quando manejados ou dispostos de forma inadequada.</w:t>
            </w:r>
          </w:p>
        </w:tc>
      </w:tr>
      <w:tr w:rsidR="00E81F2B" w:rsidRPr="004031E1" w14:paraId="0BF97C96" w14:textId="77777777" w:rsidTr="00506EF1">
        <w:trPr>
          <w:trHeight w:val="1122"/>
        </w:trPr>
        <w:tc>
          <w:tcPr>
            <w:tcW w:w="2625" w:type="dxa"/>
          </w:tcPr>
          <w:p w14:paraId="6CBAA9FF" w14:textId="77777777" w:rsidR="00E81F2B" w:rsidRPr="004031E1" w:rsidRDefault="00E81F2B" w:rsidP="00E81F2B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189864" w14:textId="77777777" w:rsidR="00E81F2B" w:rsidRPr="004031E1" w:rsidRDefault="00E81F2B" w:rsidP="00E81F2B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1E1">
              <w:rPr>
                <w:rFonts w:ascii="Arial" w:hAnsi="Arial" w:cs="Arial"/>
                <w:b/>
                <w:sz w:val="20"/>
                <w:szCs w:val="20"/>
              </w:rPr>
              <w:t>Classe II A – Resíduos não Perigosos – Não Inertes</w:t>
            </w:r>
          </w:p>
        </w:tc>
        <w:tc>
          <w:tcPr>
            <w:tcW w:w="6303" w:type="dxa"/>
            <w:vAlign w:val="bottom"/>
          </w:tcPr>
          <w:p w14:paraId="5A9B1ECD" w14:textId="77777777" w:rsidR="00E81F2B" w:rsidRPr="004031E1" w:rsidRDefault="00E81F2B" w:rsidP="00E81F2B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26611">
              <w:rPr>
                <w:rFonts w:ascii="Arial" w:hAnsi="Arial" w:cs="Arial"/>
                <w:sz w:val="18"/>
                <w:szCs w:val="20"/>
              </w:rPr>
              <w:t>Por não ser enquadrarem nas classificações de resíduos classe I – Perigosos ou de resíduos classe II B – Inertes, nos termos desta Norma. Podendo ter propriedades, tais como: biodegradabilidade, combustibilidade ou solubilidade em água.</w:t>
            </w:r>
          </w:p>
        </w:tc>
      </w:tr>
      <w:tr w:rsidR="00E81F2B" w:rsidRPr="004031E1" w14:paraId="395CD084" w14:textId="77777777" w:rsidTr="00506EF1">
        <w:trPr>
          <w:trHeight w:val="1673"/>
        </w:trPr>
        <w:tc>
          <w:tcPr>
            <w:tcW w:w="2625" w:type="dxa"/>
          </w:tcPr>
          <w:p w14:paraId="7D2D3F5C" w14:textId="77777777" w:rsidR="00E81F2B" w:rsidRPr="004031E1" w:rsidRDefault="00E81F2B" w:rsidP="00E81F2B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E4A774" w14:textId="77777777" w:rsidR="00E81F2B" w:rsidRPr="004031E1" w:rsidRDefault="00E81F2B" w:rsidP="00E81F2B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F8F0DF" w14:textId="77777777" w:rsidR="00E81F2B" w:rsidRPr="004031E1" w:rsidRDefault="00E81F2B" w:rsidP="00E81F2B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31E1">
              <w:rPr>
                <w:rFonts w:ascii="Arial" w:hAnsi="Arial" w:cs="Arial"/>
                <w:b/>
                <w:sz w:val="20"/>
                <w:szCs w:val="20"/>
              </w:rPr>
              <w:t>Classe II B – Resíduos não Perigosos – Inertes</w:t>
            </w:r>
          </w:p>
        </w:tc>
        <w:tc>
          <w:tcPr>
            <w:tcW w:w="6303" w:type="dxa"/>
            <w:vAlign w:val="bottom"/>
          </w:tcPr>
          <w:p w14:paraId="723D6BC8" w14:textId="77777777" w:rsidR="00E81F2B" w:rsidRPr="004031E1" w:rsidRDefault="00E81F2B" w:rsidP="00E81F2B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26611">
              <w:rPr>
                <w:rFonts w:ascii="Arial" w:hAnsi="Arial" w:cs="Arial"/>
                <w:sz w:val="18"/>
                <w:szCs w:val="20"/>
              </w:rPr>
              <w:t>Quaisquer resíduos que, quando amostrados de uma forma representativa, segundo a ABNT NBR 10007, e submetidos a um contato dinâmico e estático com água destilada ou deionizada, à temperatura ambiente conforme a ABNT NBR 10006, não tiverem nenhum dos constituintes solubilizados a concentrações superiores aos padrões de potabilidade de água, excetuando-se aspecto, cor, turbidez, dureza e sabor.</w:t>
            </w:r>
          </w:p>
        </w:tc>
      </w:tr>
    </w:tbl>
    <w:p w14:paraId="38B83158" w14:textId="77777777" w:rsidR="00E81F2B" w:rsidRPr="004031E1" w:rsidRDefault="00E81F2B" w:rsidP="00E81F2B">
      <w:pPr>
        <w:pStyle w:val="PargrafodaLista"/>
        <w:ind w:left="0" w:firstLine="708"/>
        <w:rPr>
          <w:rFonts w:ascii="Arial" w:hAnsi="Arial" w:cs="Arial"/>
          <w:sz w:val="22"/>
          <w:szCs w:val="22"/>
        </w:rPr>
      </w:pPr>
    </w:p>
    <w:p w14:paraId="7D78A25D" w14:textId="77777777" w:rsidR="00506EF1" w:rsidRPr="00E81F2B" w:rsidRDefault="00506EF1" w:rsidP="00506EF1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0"/>
          <w:szCs w:val="20"/>
        </w:rPr>
        <w:sectPr w:rsidR="00506EF1" w:rsidRPr="00E81F2B" w:rsidSect="000C47BA">
          <w:headerReference w:type="default" r:id="rId18"/>
          <w:footerReference w:type="default" r:id="rId19"/>
          <w:pgSz w:w="11906" w:h="16838" w:code="9"/>
          <w:pgMar w:top="2410" w:right="1134" w:bottom="1106" w:left="851" w:header="454" w:footer="181" w:gutter="0"/>
          <w:pgNumType w:start="6"/>
          <w:cols w:space="708"/>
          <w:docGrid w:linePitch="360"/>
        </w:sectPr>
      </w:pPr>
      <w:r w:rsidRPr="004031E1">
        <w:rPr>
          <w:rFonts w:ascii="Arial" w:hAnsi="Arial" w:cs="Arial"/>
          <w:b/>
          <w:sz w:val="20"/>
          <w:szCs w:val="20"/>
        </w:rPr>
        <w:t>Quadro 1 – Classificação dos Resíduos Sólidos de acordo com a NBR 10004:2004</w:t>
      </w:r>
    </w:p>
    <w:p w14:paraId="5333EB59" w14:textId="77777777" w:rsidR="005D4971" w:rsidRPr="006F5802" w:rsidRDefault="005D4971" w:rsidP="00A90358">
      <w:pPr>
        <w:pStyle w:val="PargrafodaLista"/>
        <w:spacing w:line="360" w:lineRule="auto"/>
        <w:ind w:left="0"/>
        <w:outlineLvl w:val="1"/>
        <w:rPr>
          <w:rFonts w:ascii="Arial" w:hAnsi="Arial" w:cs="Arial"/>
          <w:b/>
          <w:sz w:val="22"/>
          <w:szCs w:val="22"/>
        </w:rPr>
      </w:pPr>
      <w:bookmarkStart w:id="9" w:name="_Toc523220321"/>
      <w:r w:rsidRPr="006F5802">
        <w:rPr>
          <w:rFonts w:ascii="Arial" w:hAnsi="Arial" w:cs="Arial"/>
          <w:b/>
          <w:sz w:val="22"/>
          <w:szCs w:val="22"/>
        </w:rPr>
        <w:lastRenderedPageBreak/>
        <w:t xml:space="preserve">4.2. </w:t>
      </w:r>
      <w:r w:rsidR="00237C6A">
        <w:rPr>
          <w:rFonts w:ascii="Arial" w:hAnsi="Arial" w:cs="Arial"/>
          <w:b/>
          <w:sz w:val="22"/>
          <w:szCs w:val="22"/>
        </w:rPr>
        <w:tab/>
      </w:r>
      <w:r w:rsidRPr="006F5802">
        <w:rPr>
          <w:rFonts w:ascii="Arial" w:hAnsi="Arial" w:cs="Arial"/>
          <w:b/>
          <w:sz w:val="22"/>
          <w:szCs w:val="22"/>
        </w:rPr>
        <w:t>Transporte Externo, Tratamento e Disposição Final</w:t>
      </w:r>
      <w:bookmarkEnd w:id="9"/>
      <w:r w:rsidRPr="006F5802">
        <w:rPr>
          <w:rFonts w:ascii="Arial" w:hAnsi="Arial" w:cs="Arial"/>
          <w:b/>
          <w:sz w:val="22"/>
          <w:szCs w:val="22"/>
        </w:rPr>
        <w:t xml:space="preserve"> </w:t>
      </w:r>
    </w:p>
    <w:p w14:paraId="09D89638" w14:textId="77777777" w:rsidR="005D4971" w:rsidRPr="006F5802" w:rsidRDefault="005D4971" w:rsidP="00BD09D9">
      <w:pPr>
        <w:pStyle w:val="PargrafodaLista"/>
        <w:spacing w:line="360" w:lineRule="auto"/>
        <w:ind w:left="0" w:firstLine="567"/>
        <w:rPr>
          <w:rFonts w:ascii="Arial" w:hAnsi="Arial" w:cs="Arial"/>
          <w:sz w:val="22"/>
          <w:szCs w:val="22"/>
        </w:rPr>
      </w:pPr>
    </w:p>
    <w:p w14:paraId="55079080" w14:textId="77777777" w:rsidR="005D4971" w:rsidRPr="006F5802" w:rsidRDefault="005D4971" w:rsidP="00BD09D9">
      <w:pPr>
        <w:spacing w:after="0" w:line="360" w:lineRule="auto"/>
        <w:ind w:firstLine="567"/>
        <w:jc w:val="both"/>
        <w:rPr>
          <w:rFonts w:ascii="Arial" w:hAnsi="Arial"/>
        </w:rPr>
      </w:pPr>
      <w:r w:rsidRPr="006F5802">
        <w:rPr>
          <w:rFonts w:ascii="Arial" w:hAnsi="Arial"/>
        </w:rPr>
        <w:t>No que concerne ao tratamento e destinação final dos resíduos sólidos, a Lei nº 12.305 de 2010 e Decreto nº 7.404 de 2010, declaram que os resíduos recicláveis devem preferencialmente ser destinados para associações e/ou cooperativas de catadores de reciclados, incentivando as boas práticas de responsabilidade socioambiental. Já os resíduos não recicláveis devem ser dispostos em aterro sanitário por meio de contratação de empresa especializada.</w:t>
      </w:r>
    </w:p>
    <w:p w14:paraId="1E3F5425" w14:textId="77777777" w:rsidR="00DD610D" w:rsidRDefault="00360874" w:rsidP="00BD09D9">
      <w:pPr>
        <w:spacing w:after="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        </w:t>
      </w:r>
      <w:r w:rsidR="00DD610D">
        <w:rPr>
          <w:rFonts w:ascii="Arial" w:hAnsi="Arial"/>
        </w:rPr>
        <w:t>Sobre os resíduos perigosos, a referida Lei enfatiza a importância da destinação adequada e a prática da logística reversa, abordando a necessidade de meios de comunicação entre o gerador dos resíduos e o fabricante do produto utilizado.</w:t>
      </w:r>
    </w:p>
    <w:p w14:paraId="7E8BDA84" w14:textId="77777777" w:rsidR="00AF37C4" w:rsidRDefault="00DD610D" w:rsidP="00BD09D9">
      <w:pPr>
        <w:spacing w:after="0"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        A </w:t>
      </w:r>
      <w:r w:rsidR="001B0816" w:rsidRPr="001B0816">
        <w:rPr>
          <w:rFonts w:ascii="Arial" w:hAnsi="Arial"/>
        </w:rPr>
        <w:t>BC Manutenção de Veículos EIRELI</w:t>
      </w:r>
      <w:r w:rsidR="001B0816">
        <w:rPr>
          <w:rFonts w:ascii="Arial" w:hAnsi="Arial"/>
        </w:rPr>
        <w:t xml:space="preserve"> </w:t>
      </w:r>
      <w:r>
        <w:rPr>
          <w:rFonts w:ascii="Arial" w:hAnsi="Arial"/>
        </w:rPr>
        <w:t>destinou seus resíduos para reciclagem</w:t>
      </w:r>
      <w:r w:rsidR="001B0816">
        <w:rPr>
          <w:rFonts w:ascii="Arial" w:hAnsi="Arial"/>
        </w:rPr>
        <w:t>, logís</w:t>
      </w:r>
      <w:r w:rsidR="00360874">
        <w:rPr>
          <w:rFonts w:ascii="Arial" w:hAnsi="Arial"/>
        </w:rPr>
        <w:t xml:space="preserve">tica reversa e aterro sanitário </w:t>
      </w:r>
      <w:r w:rsidR="001B0816">
        <w:rPr>
          <w:rFonts w:ascii="Arial" w:hAnsi="Arial"/>
        </w:rPr>
        <w:t>por meio das</w:t>
      </w:r>
      <w:r>
        <w:rPr>
          <w:rFonts w:ascii="Arial" w:hAnsi="Arial"/>
        </w:rPr>
        <w:t xml:space="preserve"> empresas </w:t>
      </w:r>
      <w:r w:rsidR="00CE2E36">
        <w:rPr>
          <w:rFonts w:ascii="Arial" w:hAnsi="Arial"/>
        </w:rPr>
        <w:t xml:space="preserve">e pessoas físicas </w:t>
      </w:r>
      <w:r w:rsidR="00E81F2B">
        <w:rPr>
          <w:rFonts w:ascii="Arial" w:hAnsi="Arial"/>
        </w:rPr>
        <w:t>descriminadas abaixo:</w:t>
      </w:r>
    </w:p>
    <w:p w14:paraId="564AFA4E" w14:textId="77777777" w:rsidR="00E81F2B" w:rsidRDefault="00E81F2B" w:rsidP="00DD610D">
      <w:pPr>
        <w:spacing w:after="0" w:line="360" w:lineRule="auto"/>
        <w:jc w:val="both"/>
        <w:rPr>
          <w:rFonts w:ascii="Arial" w:hAnsi="Arial"/>
        </w:rPr>
      </w:pPr>
    </w:p>
    <w:p w14:paraId="15716206" w14:textId="77777777" w:rsidR="00E81F2B" w:rsidRPr="00B72F28" w:rsidRDefault="001B0816" w:rsidP="001B0816">
      <w:pPr>
        <w:pStyle w:val="PargrafodaLista"/>
        <w:numPr>
          <w:ilvl w:val="0"/>
          <w:numId w:val="15"/>
        </w:numPr>
        <w:spacing w:line="480" w:lineRule="auto"/>
        <w:rPr>
          <w:b/>
          <w:sz w:val="22"/>
        </w:rPr>
      </w:pPr>
      <w:r w:rsidRPr="001B0816">
        <w:rPr>
          <w:rFonts w:ascii="Arial" w:hAnsi="Arial" w:cs="Arial"/>
          <w:b/>
          <w:sz w:val="22"/>
        </w:rPr>
        <w:t>TRANSÁGUA TRANSPORTES DE ÁGUA LTDA</w:t>
      </w:r>
      <w:r>
        <w:rPr>
          <w:rFonts w:ascii="Arial" w:hAnsi="Arial" w:cs="Arial"/>
          <w:b/>
          <w:sz w:val="22"/>
        </w:rPr>
        <w:t xml:space="preserve"> </w:t>
      </w:r>
    </w:p>
    <w:p w14:paraId="39CA31EF" w14:textId="77777777" w:rsidR="00E81F2B" w:rsidRDefault="00E81F2B" w:rsidP="00E81F2B">
      <w:pPr>
        <w:spacing w:line="240" w:lineRule="auto"/>
        <w:rPr>
          <w:rFonts w:ascii="Times New Roman" w:hAnsi="Times New Roman"/>
          <w:b/>
        </w:rPr>
      </w:pPr>
      <w:r>
        <w:rPr>
          <w:rFonts w:ascii="Arial" w:hAnsi="Arial" w:cs="Arial"/>
          <w:b/>
          <w:i/>
        </w:rPr>
        <w:t xml:space="preserve">        </w:t>
      </w:r>
      <w:r w:rsidRPr="00AD5DD1">
        <w:rPr>
          <w:rFonts w:ascii="Arial" w:hAnsi="Arial" w:cs="Arial"/>
        </w:rPr>
        <w:t xml:space="preserve">Razão Social: </w:t>
      </w:r>
      <w:r w:rsidR="001B0816" w:rsidRPr="001B0816">
        <w:rPr>
          <w:rFonts w:ascii="Arial" w:hAnsi="Arial" w:cs="Arial"/>
          <w:bCs/>
          <w:color w:val="000000"/>
          <w:szCs w:val="16"/>
        </w:rPr>
        <w:t>Transágua Transportes de Água LTDA</w:t>
      </w:r>
    </w:p>
    <w:p w14:paraId="1CEA68AE" w14:textId="77777777" w:rsidR="00E81F2B" w:rsidRPr="00E81F2B" w:rsidRDefault="00E81F2B" w:rsidP="00E81F2B">
      <w:pPr>
        <w:spacing w:line="240" w:lineRule="auto"/>
        <w:ind w:firstLine="502"/>
        <w:rPr>
          <w:rFonts w:ascii="Times New Roman" w:hAnsi="Times New Roman"/>
          <w:b/>
        </w:rPr>
      </w:pPr>
      <w:r w:rsidRPr="00D85558">
        <w:rPr>
          <w:rFonts w:ascii="Arial" w:hAnsi="Arial" w:cs="Arial"/>
        </w:rPr>
        <w:t>CNPJ:</w:t>
      </w:r>
      <w:r w:rsidRPr="00D85558">
        <w:rPr>
          <w:rFonts w:ascii="Arial" w:hAnsi="Arial" w:cs="Arial"/>
          <w:sz w:val="32"/>
        </w:rPr>
        <w:t xml:space="preserve"> </w:t>
      </w:r>
      <w:r w:rsidR="001B0816" w:rsidRPr="001B0816">
        <w:rPr>
          <w:rFonts w:ascii="Arial" w:hAnsi="Arial" w:cs="Arial"/>
          <w:bCs/>
          <w:color w:val="000000"/>
          <w:szCs w:val="16"/>
        </w:rPr>
        <w:t>06.631.006/0001-43</w:t>
      </w:r>
    </w:p>
    <w:p w14:paraId="67BEA04B" w14:textId="636266EE" w:rsidR="00E81F2B" w:rsidRPr="00B72F28" w:rsidRDefault="009E517F" w:rsidP="009E517F">
      <w:pPr>
        <w:pStyle w:val="PargrafodaLista"/>
        <w:numPr>
          <w:ilvl w:val="0"/>
          <w:numId w:val="15"/>
        </w:numPr>
        <w:spacing w:line="480" w:lineRule="auto"/>
        <w:rPr>
          <w:rFonts w:ascii="Arial" w:hAnsi="Arial" w:cs="Arial"/>
          <w:b/>
          <w:bCs/>
          <w:sz w:val="22"/>
          <w:szCs w:val="23"/>
          <w:shd w:val="clear" w:color="auto" w:fill="FFFFFF"/>
        </w:rPr>
      </w:pPr>
      <w:r w:rsidRPr="009E517F">
        <w:rPr>
          <w:rFonts w:ascii="Arial" w:hAnsi="Arial" w:cs="Arial"/>
          <w:b/>
          <w:bCs/>
          <w:sz w:val="22"/>
          <w:szCs w:val="23"/>
          <w:shd w:val="clear" w:color="auto" w:fill="FFFFFF"/>
        </w:rPr>
        <w:t>ADEIRTON PINTO NOGUEIRA JUNIOR</w:t>
      </w:r>
    </w:p>
    <w:p w14:paraId="17184938" w14:textId="37B9864F" w:rsidR="00E81F2B" w:rsidRPr="00D85558" w:rsidRDefault="009E517F" w:rsidP="00E81F2B">
      <w:pPr>
        <w:pStyle w:val="PargrafodaLista"/>
        <w:ind w:left="502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>Nome</w:t>
      </w:r>
      <w:r w:rsidR="00E81F2B" w:rsidRPr="00D85558">
        <w:rPr>
          <w:rFonts w:ascii="Arial" w:hAnsi="Arial" w:cs="Arial"/>
          <w:sz w:val="22"/>
          <w:szCs w:val="22"/>
        </w:rPr>
        <w:t xml:space="preserve">: </w:t>
      </w:r>
      <w:r w:rsidRPr="009E517F">
        <w:rPr>
          <w:rFonts w:ascii="Arial" w:hAnsi="Arial" w:cs="Arial"/>
          <w:bCs/>
          <w:sz w:val="22"/>
          <w:szCs w:val="22"/>
          <w:shd w:val="clear" w:color="auto" w:fill="FFFFFF"/>
        </w:rPr>
        <w:t>Adeirton Pinto Nogueira Junior</w:t>
      </w:r>
    </w:p>
    <w:p w14:paraId="19BDB95F" w14:textId="77777777" w:rsidR="00E81F2B" w:rsidRPr="00D85558" w:rsidRDefault="00E81F2B" w:rsidP="00E81F2B">
      <w:pPr>
        <w:pStyle w:val="PargrafodaLista"/>
        <w:ind w:left="502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1E7D24B1" w14:textId="77777777" w:rsidR="00E81F2B" w:rsidRDefault="00E81F2B" w:rsidP="00E81F2B">
      <w:pPr>
        <w:spacing w:line="240" w:lineRule="auto"/>
        <w:rPr>
          <w:rFonts w:ascii="Arial" w:hAnsi="Arial" w:cs="Arial"/>
          <w:bCs/>
          <w:color w:val="000000"/>
          <w:szCs w:val="16"/>
        </w:rPr>
      </w:pPr>
      <w:r>
        <w:rPr>
          <w:rFonts w:ascii="Arial" w:hAnsi="Arial" w:cs="Arial"/>
        </w:rPr>
        <w:t xml:space="preserve">        </w:t>
      </w:r>
      <w:r w:rsidRPr="00B72F28">
        <w:rPr>
          <w:rFonts w:ascii="Arial" w:hAnsi="Arial" w:cs="Arial"/>
        </w:rPr>
        <w:t>C</w:t>
      </w:r>
      <w:r w:rsidR="009E517F">
        <w:rPr>
          <w:rFonts w:ascii="Arial" w:hAnsi="Arial" w:cs="Arial"/>
        </w:rPr>
        <w:t>PF</w:t>
      </w:r>
      <w:r w:rsidRPr="00B72F28">
        <w:rPr>
          <w:rFonts w:ascii="Arial" w:hAnsi="Arial" w:cs="Arial"/>
        </w:rPr>
        <w:t>:</w:t>
      </w:r>
      <w:r w:rsidRPr="00E52A0C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9E517F" w:rsidRPr="009E517F">
        <w:rPr>
          <w:rFonts w:ascii="Arial" w:hAnsi="Arial" w:cs="Arial"/>
          <w:bCs/>
          <w:color w:val="000000"/>
          <w:szCs w:val="16"/>
        </w:rPr>
        <w:t>211.939.593-49</w:t>
      </w:r>
    </w:p>
    <w:p w14:paraId="41F55019" w14:textId="03BA44EC" w:rsidR="00E81F2B" w:rsidRPr="00F2349E" w:rsidRDefault="00302444" w:rsidP="009E517F">
      <w:pPr>
        <w:pStyle w:val="PargrafodaLista"/>
        <w:numPr>
          <w:ilvl w:val="0"/>
          <w:numId w:val="15"/>
        </w:numPr>
        <w:spacing w:line="480" w:lineRule="auto"/>
        <w:rPr>
          <w:b/>
          <w:sz w:val="22"/>
        </w:rPr>
      </w:pPr>
      <w:r>
        <w:rPr>
          <w:rFonts w:ascii="Arial" w:hAnsi="Arial" w:cs="Arial"/>
          <w:b/>
          <w:sz w:val="22"/>
        </w:rPr>
        <w:t>TASA LUBRIFICANTE</w:t>
      </w:r>
    </w:p>
    <w:p w14:paraId="7B0EB8F4" w14:textId="4583E9AB" w:rsidR="00E81F2B" w:rsidRPr="00F2349E" w:rsidRDefault="00302444" w:rsidP="00E81F2B">
      <w:pPr>
        <w:spacing w:line="240" w:lineRule="auto"/>
        <w:ind w:left="142"/>
        <w:rPr>
          <w:rFonts w:ascii="Times New Roman" w:hAnsi="Times New Roman"/>
          <w:b/>
        </w:rPr>
      </w:pPr>
      <w:r>
        <w:rPr>
          <w:rFonts w:ascii="Arial" w:hAnsi="Arial" w:cs="Arial"/>
          <w:b/>
          <w:i/>
        </w:rPr>
        <w:t xml:space="preserve">        </w:t>
      </w:r>
      <w:r w:rsidRPr="00AD5DD1">
        <w:rPr>
          <w:rFonts w:ascii="Arial" w:hAnsi="Arial" w:cs="Arial"/>
        </w:rPr>
        <w:t>Razão Social:</w:t>
      </w:r>
      <w:r w:rsidR="00E81F2B" w:rsidRPr="00F2349E">
        <w:rPr>
          <w:rFonts w:ascii="Arial" w:hAnsi="Arial" w:cs="Arial"/>
          <w:b/>
        </w:rPr>
        <w:t xml:space="preserve"> </w:t>
      </w:r>
      <w:r w:rsidRPr="00302444">
        <w:rPr>
          <w:rFonts w:ascii="Arial" w:hAnsi="Arial" w:cs="Arial"/>
          <w:lang w:val="pt-PT" w:eastAsia="pt-PT" w:bidi="pt-PT"/>
        </w:rPr>
        <w:t>Tasa Lubrificantes LTDA</w:t>
      </w:r>
    </w:p>
    <w:p w14:paraId="0DFE3FFA" w14:textId="79BDF121" w:rsidR="00302444" w:rsidRPr="00302444" w:rsidRDefault="00302444" w:rsidP="00302444">
      <w:pPr>
        <w:pStyle w:val="Corpodetexto"/>
        <w:spacing w:line="427" w:lineRule="auto"/>
        <w:ind w:right="4587"/>
        <w:rPr>
          <w:rFonts w:ascii="Arial" w:eastAsia="Arial" w:hAnsi="Arial" w:cs="Arial"/>
          <w:lang w:val="pt-PT" w:eastAsia="pt-PT" w:bidi="pt-PT"/>
        </w:rPr>
      </w:pPr>
      <w:r>
        <w:rPr>
          <w:rFonts w:ascii="Arial" w:hAnsi="Arial" w:cs="Arial"/>
        </w:rPr>
        <w:t xml:space="preserve">           CNPJ: </w:t>
      </w:r>
      <w:r w:rsidRPr="00302444">
        <w:rPr>
          <w:rFonts w:ascii="Arial" w:eastAsia="Arial" w:hAnsi="Arial" w:cs="Arial"/>
          <w:lang w:val="pt-PT" w:eastAsia="pt-PT" w:bidi="pt-PT"/>
        </w:rPr>
        <w:t>28.726.412/0001-22</w:t>
      </w:r>
    </w:p>
    <w:p w14:paraId="3E25FF5C" w14:textId="34825BBE" w:rsidR="00E81F2B" w:rsidRPr="00A95607" w:rsidRDefault="00302444" w:rsidP="00DD21E3">
      <w:pPr>
        <w:pStyle w:val="PargrafodaLista"/>
        <w:numPr>
          <w:ilvl w:val="0"/>
          <w:numId w:val="15"/>
        </w:numPr>
        <w:spacing w:line="480" w:lineRule="auto"/>
        <w:rPr>
          <w:b/>
          <w:sz w:val="32"/>
        </w:rPr>
      </w:pPr>
      <w:r>
        <w:rPr>
          <w:rFonts w:ascii="Arial" w:hAnsi="Arial" w:cs="Arial"/>
          <w:b/>
          <w:bCs/>
          <w:color w:val="000000"/>
          <w:sz w:val="22"/>
          <w:szCs w:val="16"/>
        </w:rPr>
        <w:t>JOGUE LIMPO</w:t>
      </w:r>
    </w:p>
    <w:p w14:paraId="52C2388C" w14:textId="4D5C2748" w:rsidR="00A95607" w:rsidRPr="00A95607" w:rsidRDefault="00A95607" w:rsidP="00A95607">
      <w:pPr>
        <w:spacing w:line="240" w:lineRule="auto"/>
        <w:ind w:firstLine="502"/>
        <w:rPr>
          <w:rFonts w:ascii="Arial" w:hAnsi="Arial" w:cs="Arial"/>
        </w:rPr>
      </w:pPr>
      <w:r w:rsidRPr="00A95607">
        <w:rPr>
          <w:rFonts w:ascii="Arial" w:hAnsi="Arial" w:cs="Arial"/>
        </w:rPr>
        <w:t xml:space="preserve">Razão Social: </w:t>
      </w:r>
      <w:r w:rsidR="00120C0F">
        <w:rPr>
          <w:rFonts w:ascii="Arial" w:hAnsi="Arial" w:cs="Arial"/>
        </w:rPr>
        <w:t xml:space="preserve">Jogue Limpo Logística </w:t>
      </w:r>
      <w:proofErr w:type="gramStart"/>
      <w:r w:rsidR="00120C0F">
        <w:rPr>
          <w:rFonts w:ascii="Arial" w:hAnsi="Arial" w:cs="Arial"/>
        </w:rPr>
        <w:t>Reversa  de</w:t>
      </w:r>
      <w:proofErr w:type="gramEnd"/>
      <w:r w:rsidR="00120C0F">
        <w:rPr>
          <w:rFonts w:ascii="Arial" w:hAnsi="Arial" w:cs="Arial"/>
        </w:rPr>
        <w:t xml:space="preserve"> Lubrificantes</w:t>
      </w:r>
    </w:p>
    <w:p w14:paraId="000041AF" w14:textId="4B3496B0" w:rsidR="00A95607" w:rsidRPr="00A95607" w:rsidRDefault="00A95607" w:rsidP="00A95607">
      <w:pPr>
        <w:spacing w:line="240" w:lineRule="auto"/>
        <w:ind w:firstLine="502"/>
        <w:rPr>
          <w:rFonts w:ascii="Arial" w:hAnsi="Arial" w:cs="Arial"/>
        </w:rPr>
      </w:pPr>
      <w:r w:rsidRPr="00A95607">
        <w:rPr>
          <w:rFonts w:ascii="Arial" w:hAnsi="Arial" w:cs="Arial"/>
        </w:rPr>
        <w:t xml:space="preserve">CNPJ: </w:t>
      </w:r>
      <w:r w:rsidR="00120C0F" w:rsidRPr="00120C0F">
        <w:rPr>
          <w:rFonts w:ascii="Arial" w:hAnsi="Arial" w:cs="Arial"/>
          <w:color w:val="000000"/>
        </w:rPr>
        <w:t>21.352.467/0001-70</w:t>
      </w:r>
    </w:p>
    <w:p w14:paraId="24E47C7D" w14:textId="77777777" w:rsidR="00A95607" w:rsidRDefault="00A95607" w:rsidP="00A95607">
      <w:pPr>
        <w:pStyle w:val="PargrafodaLista"/>
        <w:numPr>
          <w:ilvl w:val="0"/>
          <w:numId w:val="15"/>
        </w:numPr>
        <w:rPr>
          <w:rFonts w:ascii="Arial" w:hAnsi="Arial" w:cs="Arial"/>
          <w:b/>
          <w:bCs/>
          <w:color w:val="000000"/>
          <w:sz w:val="22"/>
          <w:szCs w:val="16"/>
        </w:rPr>
      </w:pPr>
      <w:r w:rsidRPr="00A95607">
        <w:rPr>
          <w:rFonts w:ascii="Arial" w:hAnsi="Arial" w:cs="Arial"/>
          <w:b/>
          <w:bCs/>
          <w:color w:val="000000"/>
          <w:sz w:val="22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16"/>
        </w:rPr>
        <w:t>RECIPEL</w:t>
      </w:r>
    </w:p>
    <w:p w14:paraId="6C889DCD" w14:textId="77777777" w:rsidR="00A95607" w:rsidRDefault="00A95607" w:rsidP="00A95607">
      <w:pPr>
        <w:pStyle w:val="PargrafodaLista"/>
        <w:ind w:left="502"/>
        <w:rPr>
          <w:rFonts w:ascii="Arial" w:hAnsi="Arial" w:cs="Arial"/>
          <w:b/>
          <w:bCs/>
          <w:color w:val="000000"/>
          <w:sz w:val="22"/>
          <w:szCs w:val="16"/>
        </w:rPr>
      </w:pPr>
    </w:p>
    <w:p w14:paraId="501AB9A8" w14:textId="77777777" w:rsidR="00A95607" w:rsidRPr="00A95607" w:rsidRDefault="00A95607" w:rsidP="00A95607">
      <w:pPr>
        <w:spacing w:line="240" w:lineRule="auto"/>
        <w:ind w:firstLine="502"/>
        <w:rPr>
          <w:rFonts w:ascii="Arial" w:hAnsi="Arial" w:cs="Arial"/>
        </w:rPr>
      </w:pPr>
      <w:r w:rsidRPr="00A95607">
        <w:rPr>
          <w:rFonts w:ascii="Arial" w:hAnsi="Arial" w:cs="Arial"/>
        </w:rPr>
        <w:t>Razão Social: Luiz Andrade Duarte</w:t>
      </w:r>
      <w:r w:rsidR="00615610">
        <w:rPr>
          <w:rFonts w:ascii="Arial" w:hAnsi="Arial" w:cs="Arial"/>
        </w:rPr>
        <w:t xml:space="preserve"> </w:t>
      </w:r>
    </w:p>
    <w:p w14:paraId="2C51495C" w14:textId="6DA2FBD3" w:rsidR="005D4971" w:rsidRDefault="00A95607" w:rsidP="00360874">
      <w:pPr>
        <w:spacing w:line="240" w:lineRule="auto"/>
        <w:ind w:firstLine="502"/>
        <w:rPr>
          <w:rFonts w:ascii="Arial" w:hAnsi="Arial" w:cs="Arial"/>
        </w:rPr>
      </w:pPr>
      <w:r w:rsidRPr="00A95607">
        <w:rPr>
          <w:rFonts w:ascii="Arial" w:hAnsi="Arial" w:cs="Arial"/>
        </w:rPr>
        <w:t>CNPJ: 03.123.086/0001-38</w:t>
      </w:r>
    </w:p>
    <w:p w14:paraId="20A3CF5B" w14:textId="475699B8" w:rsidR="00120C0F" w:rsidRDefault="00120C0F" w:rsidP="00360874">
      <w:pPr>
        <w:spacing w:line="240" w:lineRule="auto"/>
        <w:ind w:firstLine="502"/>
        <w:rPr>
          <w:rFonts w:ascii="Arial" w:hAnsi="Arial" w:cs="Arial"/>
        </w:rPr>
      </w:pPr>
    </w:p>
    <w:p w14:paraId="45781468" w14:textId="07D43870" w:rsidR="00360874" w:rsidRDefault="00120C0F" w:rsidP="00120C0F">
      <w:pPr>
        <w:pStyle w:val="Corpodetexto"/>
        <w:spacing w:after="200" w:line="360" w:lineRule="auto"/>
        <w:ind w:left="221" w:right="147" w:firstLine="567"/>
        <w:jc w:val="both"/>
        <w:rPr>
          <w:rFonts w:ascii="Arial" w:hAnsi="Arial"/>
        </w:rPr>
      </w:pPr>
      <w:r w:rsidRPr="00120C0F">
        <w:rPr>
          <w:rFonts w:ascii="Arial" w:hAnsi="Arial" w:cs="Arial"/>
        </w:rPr>
        <w:t xml:space="preserve">Os pneus gerados nas atividades da BC Manutenção de Veículos EIRELI foram destinados a outras oficinas a fim de serem reutilizados. </w:t>
      </w:r>
      <w:bookmarkStart w:id="10" w:name="_Toc477856819"/>
      <w:r w:rsidR="00360874" w:rsidRPr="00360874">
        <w:rPr>
          <w:rFonts w:ascii="Arial" w:hAnsi="Arial"/>
        </w:rPr>
        <w:t xml:space="preserve">Durante o período deste relatório a oficina gerou </w:t>
      </w:r>
      <w:r w:rsidR="00360874" w:rsidRPr="00360874">
        <w:rPr>
          <w:rFonts w:ascii="Arial" w:hAnsi="Arial"/>
        </w:rPr>
        <w:lastRenderedPageBreak/>
        <w:t>qu</w:t>
      </w:r>
      <w:r w:rsidR="00360874" w:rsidRPr="00BD09D9">
        <w:rPr>
          <w:rFonts w:ascii="Arial" w:hAnsi="Arial" w:cs="Arial"/>
        </w:rPr>
        <w:t>antidade suficiente de resíduos perigosos</w:t>
      </w:r>
      <w:r w:rsidR="00BD09D9" w:rsidRPr="00BD09D9">
        <w:rPr>
          <w:rFonts w:ascii="Arial" w:hAnsi="Arial" w:cs="Arial"/>
        </w:rPr>
        <w:t xml:space="preserve"> apenas no mês de junho. Porém, a geração de </w:t>
      </w:r>
      <w:r w:rsidR="00BD09D9" w:rsidRPr="00BD09D9">
        <w:rPr>
          <w:rFonts w:ascii="Arial" w:hAnsi="Arial" w:cs="Arial"/>
          <w:lang w:val="pt-PT" w:eastAsia="pt-PT" w:bidi="pt-PT"/>
        </w:rPr>
        <w:t xml:space="preserve">estopas e filtros usados e filtros de óleo </w:t>
      </w:r>
      <w:r w:rsidR="00BD09D9">
        <w:rPr>
          <w:rFonts w:ascii="Arial" w:hAnsi="Arial"/>
        </w:rPr>
        <w:t xml:space="preserve">obtidos nos meses seguintes </w:t>
      </w:r>
      <w:r w:rsidR="00360874" w:rsidRPr="00360874">
        <w:rPr>
          <w:rFonts w:ascii="Arial" w:hAnsi="Arial"/>
        </w:rPr>
        <w:t>encontram-se armazenados e acondicionados, conforme característica e volume nos coletores disponíveis no empreendimento, para post</w:t>
      </w:r>
      <w:r w:rsidR="00360874">
        <w:rPr>
          <w:rFonts w:ascii="Arial" w:hAnsi="Arial"/>
        </w:rPr>
        <w:t>eriormente serem coletados pela</w:t>
      </w:r>
      <w:r w:rsidR="00360874" w:rsidRPr="00360874">
        <w:rPr>
          <w:rFonts w:ascii="Arial" w:hAnsi="Arial"/>
        </w:rPr>
        <w:t xml:space="preserve"> empr</w:t>
      </w:r>
      <w:r w:rsidR="00360874">
        <w:rPr>
          <w:rFonts w:ascii="Arial" w:hAnsi="Arial"/>
        </w:rPr>
        <w:t>esa responsável.</w:t>
      </w:r>
    </w:p>
    <w:p w14:paraId="60203B8A" w14:textId="77777777" w:rsidR="00120C0F" w:rsidRPr="00360874" w:rsidRDefault="00120C0F" w:rsidP="00120C0F">
      <w:pPr>
        <w:pStyle w:val="Corpodetexto"/>
        <w:spacing w:after="200" w:line="360" w:lineRule="auto"/>
        <w:ind w:left="221" w:right="147" w:firstLine="567"/>
        <w:jc w:val="both"/>
        <w:rPr>
          <w:rFonts w:ascii="Arial" w:hAnsi="Arial"/>
        </w:rPr>
      </w:pPr>
    </w:p>
    <w:p w14:paraId="2AB3A649" w14:textId="77777777" w:rsidR="00A74088" w:rsidRDefault="00A74088" w:rsidP="00360874">
      <w:pPr>
        <w:pStyle w:val="PargrafodaLista"/>
        <w:numPr>
          <w:ilvl w:val="0"/>
          <w:numId w:val="7"/>
        </w:numPr>
        <w:spacing w:line="360" w:lineRule="auto"/>
        <w:ind w:left="0" w:firstLine="0"/>
        <w:outlineLvl w:val="0"/>
        <w:rPr>
          <w:rFonts w:ascii="Arial" w:hAnsi="Arial" w:cs="Arial"/>
          <w:b/>
          <w:sz w:val="22"/>
          <w:szCs w:val="22"/>
        </w:rPr>
      </w:pPr>
      <w:bookmarkStart w:id="11" w:name="_Toc523220322"/>
      <w:r w:rsidRPr="00A74088">
        <w:rPr>
          <w:rFonts w:ascii="Arial" w:hAnsi="Arial" w:cs="Arial"/>
          <w:b/>
          <w:sz w:val="22"/>
          <w:szCs w:val="22"/>
        </w:rPr>
        <w:t>RESPONSABILIDADES</w:t>
      </w:r>
      <w:bookmarkEnd w:id="11"/>
    </w:p>
    <w:p w14:paraId="48FF0374" w14:textId="77777777" w:rsidR="00360874" w:rsidRPr="00360874" w:rsidRDefault="00360874" w:rsidP="00360874">
      <w:pPr>
        <w:pStyle w:val="PargrafodaLista"/>
        <w:spacing w:line="360" w:lineRule="auto"/>
        <w:ind w:left="0"/>
        <w:outlineLvl w:val="0"/>
        <w:rPr>
          <w:rFonts w:ascii="Arial" w:hAnsi="Arial" w:cs="Arial"/>
          <w:b/>
          <w:sz w:val="22"/>
          <w:szCs w:val="22"/>
        </w:rPr>
      </w:pPr>
    </w:p>
    <w:p w14:paraId="7A34572C" w14:textId="79B9B12A" w:rsidR="00A74088" w:rsidRPr="00A74088" w:rsidRDefault="00A74088" w:rsidP="00360874">
      <w:pPr>
        <w:spacing w:line="360" w:lineRule="auto"/>
        <w:ind w:firstLine="567"/>
        <w:jc w:val="both"/>
        <w:rPr>
          <w:rFonts w:ascii="Arial" w:hAnsi="Arial" w:cs="Arial"/>
        </w:rPr>
      </w:pPr>
      <w:r w:rsidRPr="00A74088">
        <w:rPr>
          <w:rFonts w:ascii="Arial" w:hAnsi="Arial" w:cs="Arial"/>
        </w:rPr>
        <w:t xml:space="preserve">A HL Soluções Ambientais é responsável pela elaboração deste relatório, o qual possui informações disponibilizadas pela </w:t>
      </w:r>
      <w:r w:rsidR="00BD09D9">
        <w:rPr>
          <w:rFonts w:ascii="Arial" w:hAnsi="Arial"/>
        </w:rPr>
        <w:t>Rota Car Centro Automotivo</w:t>
      </w:r>
      <w:r w:rsidR="00360874" w:rsidRPr="001B0816">
        <w:rPr>
          <w:rFonts w:ascii="Arial" w:hAnsi="Arial"/>
        </w:rPr>
        <w:t xml:space="preserve"> EIRELI</w:t>
      </w:r>
      <w:r w:rsidRPr="00A74088">
        <w:rPr>
          <w:rFonts w:ascii="Arial" w:hAnsi="Arial" w:cs="Arial"/>
          <w:bCs/>
          <w:color w:val="000000"/>
        </w:rPr>
        <w:t xml:space="preserve">, se restringindo somente </w:t>
      </w:r>
      <w:r w:rsidRPr="00A74088">
        <w:rPr>
          <w:rFonts w:ascii="Arial" w:hAnsi="Arial" w:cs="Arial"/>
        </w:rPr>
        <w:t>aos dados por ela apresentados.</w:t>
      </w:r>
    </w:p>
    <w:p w14:paraId="4501319D" w14:textId="77777777" w:rsidR="00A74088" w:rsidRPr="00A74088" w:rsidRDefault="00A74088" w:rsidP="00A74088">
      <w:pPr>
        <w:pStyle w:val="PargrafodaLista"/>
        <w:spacing w:line="360" w:lineRule="auto"/>
        <w:ind w:left="708"/>
        <w:outlineLvl w:val="0"/>
        <w:rPr>
          <w:rFonts w:ascii="Arial" w:hAnsi="Arial" w:cs="Arial"/>
          <w:b/>
          <w:sz w:val="22"/>
          <w:szCs w:val="22"/>
        </w:rPr>
      </w:pPr>
    </w:p>
    <w:p w14:paraId="59D92CF9" w14:textId="77777777" w:rsidR="005D4971" w:rsidRPr="00460A41" w:rsidRDefault="005D4971" w:rsidP="00460A41">
      <w:pPr>
        <w:pStyle w:val="PargrafodaLista"/>
        <w:numPr>
          <w:ilvl w:val="0"/>
          <w:numId w:val="7"/>
        </w:numPr>
        <w:spacing w:line="360" w:lineRule="auto"/>
        <w:ind w:left="0" w:firstLine="0"/>
        <w:outlineLvl w:val="0"/>
        <w:rPr>
          <w:rFonts w:ascii="Arial" w:hAnsi="Arial" w:cs="Arial"/>
          <w:sz w:val="22"/>
          <w:szCs w:val="22"/>
        </w:rPr>
      </w:pPr>
      <w:bookmarkStart w:id="12" w:name="_Toc523220323"/>
      <w:r w:rsidRPr="006F5802">
        <w:rPr>
          <w:rFonts w:ascii="Arial" w:hAnsi="Arial" w:cs="Arial"/>
          <w:b/>
          <w:sz w:val="22"/>
          <w:szCs w:val="22"/>
        </w:rPr>
        <w:t>CONCLUSÃO</w:t>
      </w:r>
      <w:bookmarkEnd w:id="10"/>
      <w:bookmarkEnd w:id="12"/>
    </w:p>
    <w:p w14:paraId="7B9F3D98" w14:textId="77777777" w:rsidR="00460A41" w:rsidRPr="00460A41" w:rsidRDefault="00460A41" w:rsidP="00460A41">
      <w:pPr>
        <w:pStyle w:val="PargrafodaLista"/>
        <w:spacing w:line="360" w:lineRule="auto"/>
        <w:ind w:left="0"/>
        <w:outlineLvl w:val="0"/>
        <w:rPr>
          <w:rFonts w:ascii="Arial" w:hAnsi="Arial" w:cs="Arial"/>
          <w:sz w:val="22"/>
          <w:szCs w:val="22"/>
        </w:rPr>
      </w:pPr>
    </w:p>
    <w:p w14:paraId="270AFB10" w14:textId="162E6CA4" w:rsidR="00054EC2" w:rsidRDefault="005D4971" w:rsidP="00360874">
      <w:pPr>
        <w:spacing w:after="0" w:line="360" w:lineRule="auto"/>
        <w:ind w:firstLine="567"/>
        <w:jc w:val="both"/>
        <w:rPr>
          <w:rFonts w:ascii="Arial" w:hAnsi="Arial" w:cs="Arial"/>
        </w:rPr>
      </w:pPr>
      <w:r w:rsidRPr="006F5802">
        <w:rPr>
          <w:rFonts w:ascii="Arial" w:hAnsi="Arial" w:cs="Arial"/>
        </w:rPr>
        <w:t xml:space="preserve">Conclui-se que a </w:t>
      </w:r>
      <w:r w:rsidR="00BD09D9">
        <w:rPr>
          <w:rFonts w:ascii="Arial" w:hAnsi="Arial"/>
        </w:rPr>
        <w:t>Rota Car Centro Automotivo</w:t>
      </w:r>
      <w:r w:rsidR="00360874" w:rsidRPr="001B0816">
        <w:rPr>
          <w:rFonts w:ascii="Arial" w:hAnsi="Arial"/>
        </w:rPr>
        <w:t xml:space="preserve"> EIRELI</w:t>
      </w:r>
      <w:r w:rsidR="00503E34">
        <w:rPr>
          <w:rFonts w:ascii="Arial" w:hAnsi="Arial" w:cs="Arial"/>
          <w:bCs/>
          <w:color w:val="000000"/>
          <w:szCs w:val="16"/>
        </w:rPr>
        <w:t xml:space="preserve"> </w:t>
      </w:r>
      <w:r w:rsidR="009F2D43">
        <w:rPr>
          <w:rFonts w:ascii="Arial" w:hAnsi="Arial" w:cs="Arial"/>
        </w:rPr>
        <w:t>v</w:t>
      </w:r>
      <w:r w:rsidR="001B56FF" w:rsidRPr="006F5802">
        <w:rPr>
          <w:rFonts w:ascii="Arial" w:hAnsi="Arial" w:cs="Arial"/>
        </w:rPr>
        <w:t>em atendendo as delib</w:t>
      </w:r>
      <w:r w:rsidR="009F2D43">
        <w:rPr>
          <w:rFonts w:ascii="Arial" w:hAnsi="Arial" w:cs="Arial"/>
        </w:rPr>
        <w:t xml:space="preserve">erações da lei vigente, </w:t>
      </w:r>
      <w:r w:rsidR="00503E34">
        <w:rPr>
          <w:rFonts w:ascii="Arial" w:hAnsi="Arial" w:cs="Arial"/>
        </w:rPr>
        <w:t>concernentes à destinação final dos resíduos sólidos gerados no seu empreendimento, com o intuito de atender a Lei n° 12.305 de 2010 e o Decreto n° 7.</w:t>
      </w:r>
      <w:r w:rsidR="00B17FE5">
        <w:rPr>
          <w:rFonts w:ascii="Arial" w:hAnsi="Arial" w:cs="Arial"/>
        </w:rPr>
        <w:t>404 de 2010</w:t>
      </w:r>
      <w:r w:rsidR="00054EC2">
        <w:rPr>
          <w:rFonts w:ascii="Arial" w:hAnsi="Arial" w:cs="Arial"/>
        </w:rPr>
        <w:t xml:space="preserve"> </w:t>
      </w:r>
      <w:r w:rsidR="00054EC2" w:rsidRPr="00DF1C38">
        <w:rPr>
          <w:rFonts w:ascii="Arial" w:hAnsi="Arial" w:cs="Arial"/>
        </w:rPr>
        <w:t>os quais declaram que os resíduos recicláveis devem preferencialmente ser destinados para associações e/ou cooperativas de catadores de reciclados, incentivando as boas práticas de responsabilidade socioambiental.</w:t>
      </w:r>
    </w:p>
    <w:p w14:paraId="6B4E5E9D" w14:textId="77777777" w:rsidR="00360874" w:rsidRPr="00360874" w:rsidRDefault="00360874" w:rsidP="00360874">
      <w:pPr>
        <w:pStyle w:val="PargrafodaLista"/>
        <w:spacing w:line="360" w:lineRule="auto"/>
        <w:ind w:left="0" w:firstLine="709"/>
        <w:rPr>
          <w:rFonts w:ascii="Arial" w:hAnsi="Arial" w:cs="Arial"/>
          <w:sz w:val="22"/>
          <w:szCs w:val="22"/>
        </w:rPr>
      </w:pPr>
      <w:r w:rsidRPr="004A7DF9">
        <w:rPr>
          <w:rStyle w:val="TtulodoLivro"/>
          <w:rFonts w:ascii="Arial" w:hAnsi="Arial" w:cs="Arial"/>
          <w:b w:val="0"/>
          <w:bCs w:val="0"/>
          <w:smallCaps w:val="0"/>
          <w:spacing w:val="0"/>
          <w:sz w:val="22"/>
          <w:szCs w:val="22"/>
        </w:rPr>
        <w:t xml:space="preserve">Destaca-se que </w:t>
      </w:r>
      <w:r>
        <w:rPr>
          <w:rStyle w:val="TtulodoLivro"/>
          <w:rFonts w:ascii="Arial" w:hAnsi="Arial" w:cs="Arial"/>
          <w:b w:val="0"/>
          <w:bCs w:val="0"/>
          <w:smallCaps w:val="0"/>
          <w:spacing w:val="0"/>
          <w:sz w:val="22"/>
          <w:szCs w:val="22"/>
        </w:rPr>
        <w:t>os</w:t>
      </w:r>
      <w:r w:rsidRPr="004A7DF9">
        <w:rPr>
          <w:rStyle w:val="TtulodoLivro"/>
          <w:rFonts w:ascii="Arial" w:hAnsi="Arial" w:cs="Arial"/>
          <w:b w:val="0"/>
          <w:bCs w:val="0"/>
          <w:smallCaps w:val="0"/>
          <w:spacing w:val="0"/>
          <w:sz w:val="22"/>
          <w:szCs w:val="22"/>
        </w:rPr>
        <w:t xml:space="preserve"> resíduos perigosos estão sendo armazenados e acondicionados em tambores conforme a características e</w:t>
      </w:r>
      <w:r>
        <w:rPr>
          <w:rStyle w:val="TtulodoLivro"/>
          <w:rFonts w:ascii="Arial" w:hAnsi="Arial" w:cs="Arial"/>
          <w:b w:val="0"/>
          <w:bCs w:val="0"/>
          <w:smallCaps w:val="0"/>
          <w:spacing w:val="0"/>
          <w:sz w:val="22"/>
          <w:szCs w:val="22"/>
        </w:rPr>
        <w:t xml:space="preserve"> quantidade</w:t>
      </w:r>
      <w:r w:rsidRPr="004A7DF9">
        <w:rPr>
          <w:rStyle w:val="TtulodoLivro"/>
          <w:rFonts w:ascii="Arial" w:hAnsi="Arial" w:cs="Arial"/>
          <w:b w:val="0"/>
          <w:bCs w:val="0"/>
          <w:smallCaps w:val="0"/>
          <w:spacing w:val="0"/>
          <w:sz w:val="22"/>
          <w:szCs w:val="22"/>
        </w:rPr>
        <w:t xml:space="preserve"> gerad</w:t>
      </w:r>
      <w:r>
        <w:rPr>
          <w:rStyle w:val="TtulodoLivro"/>
          <w:rFonts w:ascii="Arial" w:hAnsi="Arial" w:cs="Arial"/>
          <w:b w:val="0"/>
          <w:bCs w:val="0"/>
          <w:smallCaps w:val="0"/>
          <w:spacing w:val="0"/>
          <w:sz w:val="22"/>
          <w:szCs w:val="22"/>
        </w:rPr>
        <w:t>a</w:t>
      </w:r>
      <w:r w:rsidRPr="004A7DF9">
        <w:rPr>
          <w:rStyle w:val="TtulodoLivro"/>
          <w:rFonts w:ascii="Arial" w:hAnsi="Arial" w:cs="Arial"/>
          <w:b w:val="0"/>
          <w:bCs w:val="0"/>
          <w:smallCaps w:val="0"/>
          <w:spacing w:val="0"/>
          <w:sz w:val="22"/>
          <w:szCs w:val="22"/>
        </w:rPr>
        <w:t>s</w:t>
      </w:r>
      <w:r>
        <w:rPr>
          <w:rStyle w:val="TtulodoLivro"/>
          <w:rFonts w:ascii="Arial" w:hAnsi="Arial" w:cs="Arial"/>
          <w:b w:val="0"/>
          <w:bCs w:val="0"/>
          <w:smallCaps w:val="0"/>
          <w:spacing w:val="0"/>
          <w:sz w:val="22"/>
          <w:szCs w:val="22"/>
        </w:rPr>
        <w:t xml:space="preserve">, até atingirem volume adequado para coleta e destinação por empresas devidamente licenciadas para esta atividade. </w:t>
      </w:r>
    </w:p>
    <w:p w14:paraId="3890AA04" w14:textId="77777777" w:rsidR="00054EC2" w:rsidRDefault="00054EC2" w:rsidP="009F2D4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DF1C38">
        <w:rPr>
          <w:rFonts w:ascii="Arial" w:hAnsi="Arial" w:cs="Arial"/>
        </w:rPr>
        <w:t>Para fins de comprovação, seguem em anexo as cópias dos comprovantes de transporte e destinação final dos</w:t>
      </w:r>
      <w:r>
        <w:rPr>
          <w:rFonts w:ascii="Arial" w:hAnsi="Arial" w:cs="Arial"/>
        </w:rPr>
        <w:t xml:space="preserve"> resíduos gerados nos últimos 06</w:t>
      </w:r>
      <w:r w:rsidR="000901B2">
        <w:rPr>
          <w:rFonts w:ascii="Arial" w:hAnsi="Arial" w:cs="Arial"/>
        </w:rPr>
        <w:t xml:space="preserve"> (seis)</w:t>
      </w:r>
      <w:r>
        <w:rPr>
          <w:rFonts w:ascii="Arial" w:hAnsi="Arial" w:cs="Arial"/>
        </w:rPr>
        <w:t xml:space="preserve"> </w:t>
      </w:r>
      <w:r w:rsidRPr="000E05DC">
        <w:rPr>
          <w:rFonts w:ascii="Arial" w:hAnsi="Arial" w:cs="Arial"/>
        </w:rPr>
        <w:t>meses, bem como as declarações disponibilizadas pela referida em</w:t>
      </w:r>
      <w:r w:rsidRPr="00DF5E71">
        <w:rPr>
          <w:rFonts w:ascii="Arial" w:hAnsi="Arial" w:cs="Arial"/>
        </w:rPr>
        <w:t>presa</w:t>
      </w:r>
      <w:r>
        <w:rPr>
          <w:rFonts w:ascii="Arial" w:hAnsi="Arial" w:cs="Arial"/>
        </w:rPr>
        <w:t>.</w:t>
      </w:r>
    </w:p>
    <w:p w14:paraId="20D73465" w14:textId="77777777" w:rsidR="00303D79" w:rsidRDefault="00303D79">
      <w:pPr>
        <w:spacing w:after="0" w:line="240" w:lineRule="auto"/>
        <w:rPr>
          <w:rFonts w:ascii="Arial" w:hAnsi="Arial" w:cs="Arial"/>
        </w:rPr>
      </w:pPr>
    </w:p>
    <w:p w14:paraId="7B01D177" w14:textId="77777777" w:rsidR="00303D79" w:rsidRDefault="00303D79">
      <w:pPr>
        <w:spacing w:after="0" w:line="240" w:lineRule="auto"/>
        <w:rPr>
          <w:rFonts w:ascii="Arial" w:hAnsi="Arial" w:cs="Arial"/>
        </w:rPr>
      </w:pPr>
    </w:p>
    <w:p w14:paraId="0FCDCD13" w14:textId="77777777" w:rsidR="00303D79" w:rsidRDefault="00303D79">
      <w:pPr>
        <w:spacing w:after="0" w:line="240" w:lineRule="auto"/>
        <w:rPr>
          <w:rFonts w:ascii="Arial" w:hAnsi="Arial" w:cs="Arial"/>
        </w:rPr>
      </w:pPr>
    </w:p>
    <w:p w14:paraId="65411BB4" w14:textId="77777777" w:rsidR="00303D79" w:rsidRDefault="00303D79">
      <w:pPr>
        <w:spacing w:after="0" w:line="240" w:lineRule="auto"/>
        <w:rPr>
          <w:rFonts w:ascii="Arial" w:hAnsi="Arial" w:cs="Arial"/>
        </w:rPr>
      </w:pPr>
    </w:p>
    <w:p w14:paraId="0DD0C560" w14:textId="77777777" w:rsidR="00303D79" w:rsidRDefault="0016784C" w:rsidP="0016784C">
      <w:pPr>
        <w:tabs>
          <w:tab w:val="left" w:pos="231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D30A674" w14:textId="77777777" w:rsidR="00303D79" w:rsidRDefault="00303D79">
      <w:pPr>
        <w:spacing w:after="0" w:line="240" w:lineRule="auto"/>
        <w:rPr>
          <w:rFonts w:ascii="Arial" w:hAnsi="Arial" w:cs="Arial"/>
        </w:rPr>
      </w:pPr>
    </w:p>
    <w:p w14:paraId="6E6E7AEB" w14:textId="77777777" w:rsidR="00303D79" w:rsidRDefault="00303D79">
      <w:pPr>
        <w:spacing w:after="0" w:line="240" w:lineRule="auto"/>
        <w:rPr>
          <w:rFonts w:ascii="Arial" w:hAnsi="Arial" w:cs="Arial"/>
        </w:rPr>
      </w:pPr>
    </w:p>
    <w:p w14:paraId="1F6E6DDA" w14:textId="77777777" w:rsidR="00303D79" w:rsidRDefault="00303D79">
      <w:pPr>
        <w:spacing w:after="0" w:line="240" w:lineRule="auto"/>
        <w:rPr>
          <w:rFonts w:ascii="Arial" w:hAnsi="Arial" w:cs="Arial"/>
        </w:rPr>
      </w:pPr>
    </w:p>
    <w:p w14:paraId="6A790DFF" w14:textId="77777777" w:rsidR="00303D79" w:rsidRDefault="00303D79">
      <w:pPr>
        <w:spacing w:after="0" w:line="240" w:lineRule="auto"/>
        <w:rPr>
          <w:rFonts w:ascii="Arial" w:hAnsi="Arial" w:cs="Arial"/>
        </w:rPr>
      </w:pPr>
    </w:p>
    <w:p w14:paraId="411AEC9E" w14:textId="77777777" w:rsidR="0069361A" w:rsidRDefault="0069361A">
      <w:pPr>
        <w:spacing w:after="0" w:line="240" w:lineRule="auto"/>
        <w:rPr>
          <w:rFonts w:ascii="Arial" w:hAnsi="Arial" w:cs="Arial"/>
        </w:rPr>
      </w:pPr>
    </w:p>
    <w:p w14:paraId="40F44257" w14:textId="77777777" w:rsidR="0069361A" w:rsidRDefault="0069361A">
      <w:pPr>
        <w:spacing w:after="0" w:line="240" w:lineRule="auto"/>
        <w:rPr>
          <w:rFonts w:ascii="Arial" w:hAnsi="Arial" w:cs="Arial"/>
        </w:rPr>
      </w:pPr>
    </w:p>
    <w:p w14:paraId="75A1CE62" w14:textId="77777777" w:rsidR="0069361A" w:rsidRDefault="0069361A">
      <w:pPr>
        <w:spacing w:after="0" w:line="240" w:lineRule="auto"/>
        <w:rPr>
          <w:rFonts w:ascii="Arial" w:hAnsi="Arial" w:cs="Arial"/>
        </w:rPr>
      </w:pPr>
    </w:p>
    <w:p w14:paraId="5B776A14" w14:textId="77777777" w:rsidR="0069361A" w:rsidRDefault="0069361A">
      <w:pPr>
        <w:spacing w:after="0" w:line="240" w:lineRule="auto"/>
        <w:rPr>
          <w:rFonts w:ascii="Arial" w:hAnsi="Arial" w:cs="Arial"/>
        </w:rPr>
      </w:pPr>
    </w:p>
    <w:p w14:paraId="0F2D7170" w14:textId="77777777" w:rsidR="0069361A" w:rsidRDefault="0069361A">
      <w:pPr>
        <w:spacing w:after="0" w:line="240" w:lineRule="auto"/>
        <w:rPr>
          <w:rFonts w:ascii="Arial" w:hAnsi="Arial" w:cs="Arial"/>
        </w:rPr>
      </w:pPr>
    </w:p>
    <w:p w14:paraId="5D6585F1" w14:textId="77777777" w:rsidR="0069361A" w:rsidRDefault="0069361A">
      <w:pPr>
        <w:spacing w:after="0" w:line="240" w:lineRule="auto"/>
        <w:rPr>
          <w:rFonts w:ascii="Arial" w:hAnsi="Arial" w:cs="Arial"/>
        </w:rPr>
      </w:pPr>
    </w:p>
    <w:p w14:paraId="1AD0477E" w14:textId="77777777" w:rsidR="0069361A" w:rsidRDefault="0069361A">
      <w:pPr>
        <w:spacing w:after="0" w:line="240" w:lineRule="auto"/>
        <w:rPr>
          <w:rFonts w:ascii="Arial" w:hAnsi="Arial" w:cs="Arial"/>
        </w:rPr>
      </w:pPr>
    </w:p>
    <w:p w14:paraId="4353778D" w14:textId="77777777" w:rsidR="0069361A" w:rsidRDefault="0069361A">
      <w:pPr>
        <w:spacing w:after="0" w:line="240" w:lineRule="auto"/>
        <w:rPr>
          <w:rFonts w:ascii="Arial" w:hAnsi="Arial" w:cs="Arial"/>
        </w:rPr>
      </w:pPr>
    </w:p>
    <w:p w14:paraId="741E40B3" w14:textId="77777777" w:rsidR="009F2D43" w:rsidRDefault="009F2D43" w:rsidP="00BF3F21">
      <w:pPr>
        <w:pStyle w:val="Ttulo1"/>
        <w:jc w:val="center"/>
        <w:rPr>
          <w:sz w:val="52"/>
        </w:rPr>
      </w:pPr>
    </w:p>
    <w:p w14:paraId="47A5031F" w14:textId="77777777" w:rsidR="002C6470" w:rsidRDefault="002C6470" w:rsidP="002C6470">
      <w:pPr>
        <w:rPr>
          <w:lang w:eastAsia="pt-BR"/>
        </w:rPr>
      </w:pPr>
    </w:p>
    <w:p w14:paraId="20758BEA" w14:textId="77777777" w:rsidR="002C6470" w:rsidRDefault="002C6470" w:rsidP="002C6470">
      <w:pPr>
        <w:rPr>
          <w:lang w:eastAsia="pt-BR"/>
        </w:rPr>
      </w:pPr>
    </w:p>
    <w:p w14:paraId="588546B4" w14:textId="77777777" w:rsidR="002C6470" w:rsidRDefault="002C6470" w:rsidP="002C6470">
      <w:pPr>
        <w:rPr>
          <w:lang w:eastAsia="pt-BR"/>
        </w:rPr>
      </w:pPr>
    </w:p>
    <w:p w14:paraId="0BF65829" w14:textId="77777777" w:rsidR="002C6470" w:rsidRDefault="002C6470" w:rsidP="002C6470">
      <w:pPr>
        <w:rPr>
          <w:lang w:eastAsia="pt-BR"/>
        </w:rPr>
      </w:pPr>
    </w:p>
    <w:p w14:paraId="04A0DE89" w14:textId="77777777" w:rsidR="002C6470" w:rsidRDefault="002C6470" w:rsidP="002C6470">
      <w:pPr>
        <w:rPr>
          <w:lang w:eastAsia="pt-BR"/>
        </w:rPr>
      </w:pPr>
    </w:p>
    <w:p w14:paraId="2A85E5BE" w14:textId="77777777" w:rsidR="000901B2" w:rsidRDefault="000901B2" w:rsidP="002C6470">
      <w:pPr>
        <w:rPr>
          <w:lang w:eastAsia="pt-BR"/>
        </w:rPr>
      </w:pPr>
    </w:p>
    <w:p w14:paraId="6DCB77CC" w14:textId="77777777" w:rsidR="002C6470" w:rsidRDefault="002C6470" w:rsidP="002C6470">
      <w:pPr>
        <w:rPr>
          <w:lang w:eastAsia="pt-BR"/>
        </w:rPr>
      </w:pPr>
    </w:p>
    <w:p w14:paraId="31BFBBC8" w14:textId="77777777" w:rsidR="00A74088" w:rsidRDefault="00A74088" w:rsidP="00A74088">
      <w:pPr>
        <w:rPr>
          <w:lang w:eastAsia="pt-BR"/>
        </w:rPr>
      </w:pPr>
    </w:p>
    <w:p w14:paraId="2393A613" w14:textId="77777777" w:rsidR="00A74088" w:rsidRPr="00A74088" w:rsidRDefault="00A74088" w:rsidP="00A74088">
      <w:pPr>
        <w:rPr>
          <w:lang w:eastAsia="pt-BR"/>
        </w:rPr>
      </w:pPr>
    </w:p>
    <w:p w14:paraId="7256E624" w14:textId="77777777" w:rsidR="00303D79" w:rsidRPr="00BF3F21" w:rsidRDefault="00303D79" w:rsidP="00BF3F21">
      <w:pPr>
        <w:pStyle w:val="Ttulo1"/>
        <w:jc w:val="center"/>
        <w:rPr>
          <w:sz w:val="52"/>
        </w:rPr>
      </w:pPr>
      <w:bookmarkStart w:id="13" w:name="_Toc523220324"/>
      <w:r w:rsidRPr="00BF3F21">
        <w:rPr>
          <w:sz w:val="52"/>
        </w:rPr>
        <w:t>A</w:t>
      </w:r>
      <w:r w:rsidRPr="0069361A">
        <w:rPr>
          <w:sz w:val="56"/>
        </w:rPr>
        <w:t>NEXOS</w:t>
      </w:r>
      <w:bookmarkEnd w:id="13"/>
    </w:p>
    <w:p w14:paraId="0AC7D89C" w14:textId="77777777" w:rsidR="00A120EB" w:rsidRPr="0069361A" w:rsidRDefault="0069361A" w:rsidP="003D525A">
      <w:pPr>
        <w:spacing w:after="0" w:line="360" w:lineRule="auto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449C63A" wp14:editId="6D4650E5">
                <wp:simplePos x="0" y="0"/>
                <wp:positionH relativeFrom="column">
                  <wp:posOffset>300990</wp:posOffset>
                </wp:positionH>
                <wp:positionV relativeFrom="paragraph">
                  <wp:posOffset>90170</wp:posOffset>
                </wp:positionV>
                <wp:extent cx="5400675" cy="0"/>
                <wp:effectExtent l="38100" t="38100" r="66675" b="9525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1D84A" id="Conector reto 4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7.1pt" to="448.9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" strokecolor="#7f7f7f [1612]" strokeweight="2pt">
                <v:shadow on="t" color="black" opacity="24903f" origin=",.5" offset="0,.55556mm"/>
              </v:line>
            </w:pict>
          </mc:Fallback>
        </mc:AlternateContent>
      </w:r>
    </w:p>
    <w:p w14:paraId="2FCD90F2" w14:textId="77777777" w:rsidR="00A120EB" w:rsidRDefault="00A120EB" w:rsidP="003D525A">
      <w:pPr>
        <w:pStyle w:val="PargrafodaLista"/>
        <w:numPr>
          <w:ilvl w:val="0"/>
          <w:numId w:val="13"/>
        </w:numPr>
        <w:spacing w:line="360" w:lineRule="auto"/>
        <w:ind w:left="1843"/>
        <w:jc w:val="left"/>
        <w:rPr>
          <w:rFonts w:ascii="Arial" w:hAnsi="Arial" w:cs="Arial"/>
          <w:sz w:val="22"/>
        </w:rPr>
      </w:pPr>
      <w:r w:rsidRPr="0069361A">
        <w:rPr>
          <w:rFonts w:ascii="Arial" w:hAnsi="Arial" w:cs="Arial"/>
          <w:sz w:val="22"/>
        </w:rPr>
        <w:t>Planilhas de Monitoramento</w:t>
      </w:r>
    </w:p>
    <w:p w14:paraId="7C3E5732" w14:textId="77777777" w:rsidR="00363AF8" w:rsidRPr="00363AF8" w:rsidRDefault="00363AF8" w:rsidP="00363AF8">
      <w:pPr>
        <w:pStyle w:val="PargrafodaLista"/>
        <w:numPr>
          <w:ilvl w:val="0"/>
          <w:numId w:val="13"/>
        </w:numPr>
        <w:spacing w:line="360" w:lineRule="auto"/>
        <w:ind w:left="1843"/>
        <w:jc w:val="left"/>
        <w:rPr>
          <w:rFonts w:ascii="Arial" w:eastAsia="Calibri" w:hAnsi="Arial" w:cs="Arial"/>
          <w:sz w:val="22"/>
          <w:lang w:eastAsia="en-US"/>
        </w:rPr>
      </w:pPr>
      <w:r w:rsidRPr="0069361A">
        <w:rPr>
          <w:rFonts w:ascii="Arial" w:hAnsi="Arial" w:cs="Arial"/>
          <w:sz w:val="22"/>
        </w:rPr>
        <w:t>Cadastro Técnico</w:t>
      </w:r>
      <w:r>
        <w:rPr>
          <w:rFonts w:ascii="Arial" w:hAnsi="Arial" w:cs="Arial"/>
          <w:sz w:val="22"/>
        </w:rPr>
        <w:t xml:space="preserve"> Municipal</w:t>
      </w:r>
      <w:r w:rsidRPr="0069361A">
        <w:rPr>
          <w:rFonts w:ascii="Arial" w:hAnsi="Arial" w:cs="Arial"/>
          <w:sz w:val="22"/>
        </w:rPr>
        <w:t xml:space="preserve"> do Responsável Técnico</w:t>
      </w:r>
    </w:p>
    <w:p w14:paraId="7EA41DB5" w14:textId="3994CB49" w:rsidR="00AF37C4" w:rsidRDefault="00AF37C4" w:rsidP="003D525A">
      <w:pPr>
        <w:pStyle w:val="PargrafodaLista"/>
        <w:numPr>
          <w:ilvl w:val="0"/>
          <w:numId w:val="13"/>
        </w:numPr>
        <w:spacing w:line="360" w:lineRule="auto"/>
        <w:ind w:left="1843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Comprovantes de Destinação </w:t>
      </w:r>
    </w:p>
    <w:p w14:paraId="1C47708F" w14:textId="28C6094B" w:rsidR="004A3DD3" w:rsidRDefault="004A3DD3" w:rsidP="003D525A">
      <w:pPr>
        <w:pStyle w:val="PargrafodaLista"/>
        <w:numPr>
          <w:ilvl w:val="0"/>
          <w:numId w:val="13"/>
        </w:numPr>
        <w:spacing w:line="360" w:lineRule="auto"/>
        <w:ind w:left="1843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Licenças Ambientais</w:t>
      </w:r>
    </w:p>
    <w:p w14:paraId="7914B564" w14:textId="77777777" w:rsidR="00303D79" w:rsidRDefault="00303D79" w:rsidP="00A311D4">
      <w:pPr>
        <w:spacing w:after="0" w:line="240" w:lineRule="auto"/>
        <w:rPr>
          <w:rFonts w:ascii="Arial" w:hAnsi="Arial" w:cs="Arial"/>
        </w:rPr>
      </w:pPr>
    </w:p>
    <w:p w14:paraId="2A7FBB49" w14:textId="77777777" w:rsidR="00A311D4" w:rsidRDefault="00A311D4" w:rsidP="00A311D4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0140A009" w14:textId="77777777" w:rsidR="00363AF8" w:rsidRDefault="00363AF8" w:rsidP="00A311D4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27483BCF" w14:textId="77777777" w:rsidR="00363AF8" w:rsidRDefault="00363AF8" w:rsidP="00A311D4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192B3311" w14:textId="77777777" w:rsidR="00363AF8" w:rsidRDefault="00363AF8" w:rsidP="00A311D4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2952E15D" w14:textId="77777777" w:rsidR="00363AF8" w:rsidRDefault="00363AF8" w:rsidP="00A311D4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6B9C883C" w14:textId="77777777" w:rsidR="00363AF8" w:rsidRDefault="00363AF8" w:rsidP="00A311D4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6F234704" w14:textId="77777777" w:rsidR="00363AF8" w:rsidRDefault="00363AF8" w:rsidP="00A311D4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37684530" w14:textId="77777777" w:rsidR="00363AF8" w:rsidRDefault="00363AF8" w:rsidP="00A311D4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36330919" w14:textId="77777777" w:rsidR="00363AF8" w:rsidRDefault="00363AF8" w:rsidP="00A311D4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5EF0C292" w14:textId="77777777" w:rsidR="00363AF8" w:rsidRDefault="00363AF8" w:rsidP="00A311D4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5565479C" w14:textId="77777777" w:rsidR="00363AF8" w:rsidRDefault="00363AF8" w:rsidP="00A311D4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29790D15" w14:textId="77777777" w:rsidR="00363AF8" w:rsidRDefault="00363AF8" w:rsidP="00A311D4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768C9796" w14:textId="77777777" w:rsidR="00363AF8" w:rsidRDefault="00363AF8" w:rsidP="00A311D4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1671B5DE" w14:textId="2E0C6039" w:rsidR="004A3DD3" w:rsidRDefault="004A3DD3" w:rsidP="00A311D4">
      <w:pPr>
        <w:spacing w:after="0" w:line="240" w:lineRule="auto"/>
        <w:rPr>
          <w:rFonts w:ascii="Arial" w:eastAsia="Times New Roman" w:hAnsi="Arial" w:cs="Arial"/>
          <w:lang w:eastAsia="pt-BR"/>
        </w:rPr>
        <w:sectPr w:rsidR="004A3DD3" w:rsidSect="000C47BA">
          <w:footerReference w:type="default" r:id="rId20"/>
          <w:pgSz w:w="11906" w:h="16838" w:code="9"/>
          <w:pgMar w:top="2410" w:right="1134" w:bottom="1106" w:left="851" w:header="454" w:footer="181" w:gutter="0"/>
          <w:pgNumType w:start="8"/>
          <w:cols w:space="708"/>
          <w:docGrid w:linePitch="360"/>
        </w:sectPr>
      </w:pPr>
    </w:p>
    <w:p w14:paraId="6B7EB9AA" w14:textId="5E3455E2" w:rsidR="004A3DD3" w:rsidRPr="004A3DD3" w:rsidRDefault="004F416A" w:rsidP="004A3DD3">
      <w:pPr>
        <w:rPr>
          <w:rFonts w:ascii="Arial" w:eastAsia="Times New Roman" w:hAnsi="Arial" w:cs="Arial"/>
          <w:lang w:eastAsia="pt-BR"/>
        </w:rPr>
      </w:pPr>
      <w:r>
        <w:rPr>
          <w:rFonts w:ascii="Arial" w:cs="Calibri"/>
          <w:b/>
          <w:noProof/>
          <w:lang w:val="pt-PT" w:eastAsia="pt-PT" w:bidi="pt-PT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DB9F179" wp14:editId="5C863FE4">
                <wp:simplePos x="0" y="0"/>
                <wp:positionH relativeFrom="column">
                  <wp:posOffset>2232025</wp:posOffset>
                </wp:positionH>
                <wp:positionV relativeFrom="paragraph">
                  <wp:posOffset>191770</wp:posOffset>
                </wp:positionV>
                <wp:extent cx="2962275" cy="276225"/>
                <wp:effectExtent l="0" t="0" r="28575" b="2857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5D0BA2" w14:textId="77777777" w:rsidR="004F416A" w:rsidRPr="004A3DD3" w:rsidRDefault="004F416A" w:rsidP="004F416A">
                            <w:pPr>
                              <w:widowControl w:val="0"/>
                              <w:autoSpaceDE w:val="0"/>
                              <w:autoSpaceDN w:val="0"/>
                              <w:spacing w:after="0" w:line="249" w:lineRule="exact"/>
                              <w:ind w:left="1210"/>
                              <w:jc w:val="center"/>
                              <w:rPr>
                                <w:rFonts w:ascii="Arial" w:cs="Calibri"/>
                                <w:b/>
                                <w:lang w:val="pt-PT" w:eastAsia="pt-PT" w:bidi="pt-PT"/>
                              </w:rPr>
                            </w:pPr>
                            <w:r w:rsidRPr="004A3DD3">
                              <w:rPr>
                                <w:rFonts w:ascii="Arial" w:cs="Calibri"/>
                                <w:b/>
                                <w:lang w:val="pt-PT" w:eastAsia="pt-PT" w:bidi="pt-PT"/>
                              </w:rPr>
                              <w:t>Planilhas de Monitoramento</w:t>
                            </w:r>
                          </w:p>
                          <w:p w14:paraId="01D323A6" w14:textId="77777777" w:rsidR="004F416A" w:rsidRDefault="004F416A" w:rsidP="004F41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9F179" id="Caixa de Texto 33" o:spid="_x0000_s1030" type="#_x0000_t202" style="position:absolute;margin-left:175.75pt;margin-top:15.1pt;width:233.25pt;height:21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" fillcolor="white [3201]" strokecolor="white [3212]" strokeweight=".5pt">
                <v:textbox>
                  <w:txbxContent>
                    <w:p w14:paraId="565D0BA2" w14:textId="77777777" w:rsidR="004F416A" w:rsidRPr="004A3DD3" w:rsidRDefault="004F416A" w:rsidP="004F416A">
                      <w:pPr>
                        <w:widowControl w:val="0"/>
                        <w:autoSpaceDE w:val="0"/>
                        <w:autoSpaceDN w:val="0"/>
                        <w:spacing w:after="0" w:line="249" w:lineRule="exact"/>
                        <w:ind w:left="1210"/>
                        <w:jc w:val="center"/>
                        <w:rPr>
                          <w:rFonts w:ascii="Arial" w:cs="Calibri"/>
                          <w:b/>
                          <w:lang w:val="pt-PT" w:eastAsia="pt-PT" w:bidi="pt-PT"/>
                        </w:rPr>
                      </w:pPr>
                      <w:r w:rsidRPr="004A3DD3">
                        <w:rPr>
                          <w:rFonts w:ascii="Arial" w:cs="Calibri"/>
                          <w:b/>
                          <w:lang w:val="pt-PT" w:eastAsia="pt-PT" w:bidi="pt-PT"/>
                        </w:rPr>
                        <w:t>Planilhas de Monitoramento</w:t>
                      </w:r>
                    </w:p>
                    <w:p w14:paraId="01D323A6" w14:textId="77777777" w:rsidR="004F416A" w:rsidRDefault="004F416A" w:rsidP="004F41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93330C1" w14:textId="77777777" w:rsidR="004A3DD3" w:rsidRDefault="004A3DD3" w:rsidP="004F416A">
      <w:pPr>
        <w:jc w:val="center"/>
        <w:rPr>
          <w:rFonts w:ascii="Arial" w:eastAsia="Times New Roman" w:hAnsi="Arial" w:cs="Arial"/>
          <w:lang w:eastAsia="pt-BR"/>
        </w:rPr>
      </w:pPr>
    </w:p>
    <w:tbl>
      <w:tblPr>
        <w:tblpPr w:leftFromText="141" w:rightFromText="141" w:vertAnchor="text" w:horzAnchor="margin" w:tblpXSpec="right" w:tblpY="356"/>
        <w:tblW w:w="144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3"/>
        <w:gridCol w:w="690"/>
        <w:gridCol w:w="1063"/>
        <w:gridCol w:w="1093"/>
        <w:gridCol w:w="887"/>
        <w:gridCol w:w="1025"/>
        <w:gridCol w:w="910"/>
        <w:gridCol w:w="1275"/>
        <w:gridCol w:w="1221"/>
        <w:gridCol w:w="1554"/>
        <w:gridCol w:w="1306"/>
        <w:gridCol w:w="1036"/>
        <w:gridCol w:w="1717"/>
        <w:gridCol w:w="17"/>
      </w:tblGrid>
      <w:tr w:rsidR="00120CBD" w:rsidRPr="00100378" w14:paraId="51E85642" w14:textId="77777777" w:rsidTr="00120CBD">
        <w:trPr>
          <w:trHeight w:val="340"/>
        </w:trPr>
        <w:tc>
          <w:tcPr>
            <w:tcW w:w="1445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7042E8C2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pt-PT" w:eastAsia="pt-BR"/>
              </w:rPr>
              <w:t>AUTOMONITORAMENTO DE RESÍDUOS SÓLIDOS</w:t>
            </w:r>
          </w:p>
        </w:tc>
      </w:tr>
      <w:tr w:rsidR="00120CBD" w:rsidRPr="00100378" w14:paraId="53CDCDF1" w14:textId="77777777" w:rsidTr="00120CBD">
        <w:trPr>
          <w:gridAfter w:val="1"/>
          <w:wAfter w:w="17" w:type="dxa"/>
          <w:trHeight w:val="300"/>
        </w:trPr>
        <w:tc>
          <w:tcPr>
            <w:tcW w:w="14440" w:type="dxa"/>
            <w:gridSpan w:val="1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41FE83" w14:textId="77777777" w:rsidR="00120CBD" w:rsidRPr="00100378" w:rsidRDefault="00120CBD" w:rsidP="00120C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pt-BR"/>
              </w:rPr>
            </w:pPr>
            <w:r w:rsidRPr="00100378">
              <w:rPr>
                <w:rFonts w:ascii="Arial" w:eastAsia="Times New Roman" w:hAnsi="Arial" w:cs="Arial"/>
                <w:color w:val="000000"/>
                <w:sz w:val="23"/>
                <w:szCs w:val="23"/>
                <w:lang w:val="pt-PT" w:eastAsia="pt-BR"/>
              </w:rPr>
              <w:t> </w:t>
            </w:r>
          </w:p>
        </w:tc>
      </w:tr>
      <w:tr w:rsidR="00120CBD" w:rsidRPr="00100378" w14:paraId="7130B5FB" w14:textId="77777777" w:rsidTr="00120CBD">
        <w:trPr>
          <w:gridAfter w:val="1"/>
          <w:wAfter w:w="17" w:type="dxa"/>
          <w:trHeight w:val="300"/>
        </w:trPr>
        <w:tc>
          <w:tcPr>
            <w:tcW w:w="14440" w:type="dxa"/>
            <w:gridSpan w:val="1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62750A" w14:textId="77777777" w:rsidR="00120CBD" w:rsidRPr="00100378" w:rsidRDefault="00120CBD" w:rsidP="00120CB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pt-PT" w:eastAsia="pt-BR"/>
              </w:rPr>
              <w:t xml:space="preserve">                                                                                                            PLANILHA DE QUALIFICAÇÃO E QUANTIFICAÇÃO DE RESÍDUOS</w:t>
            </w:r>
          </w:p>
        </w:tc>
      </w:tr>
      <w:tr w:rsidR="00120CBD" w:rsidRPr="00100378" w14:paraId="5BCEFA33" w14:textId="77777777" w:rsidTr="00120CBD">
        <w:trPr>
          <w:gridAfter w:val="1"/>
          <w:wAfter w:w="17" w:type="dxa"/>
          <w:trHeight w:val="300"/>
        </w:trPr>
        <w:tc>
          <w:tcPr>
            <w:tcW w:w="14440" w:type="dxa"/>
            <w:gridSpan w:val="1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C2449C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 xml:space="preserve">GERADOR: </w:t>
            </w:r>
            <w:r w:rsidRPr="00100378">
              <w:rPr>
                <w:rFonts w:eastAsia="Times New Roman" w:cs="Calibri"/>
                <w:color w:val="000000"/>
                <w:sz w:val="18"/>
                <w:szCs w:val="18"/>
                <w:lang w:val="pt-PT" w:eastAsia="pt-BR"/>
              </w:rPr>
              <w:t xml:space="preserve">Rota Car Centro Automotivo EIRELI      </w:t>
            </w: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 xml:space="preserve">CNPJ: </w:t>
            </w:r>
            <w:r w:rsidRPr="00100378">
              <w:rPr>
                <w:rFonts w:eastAsia="Times New Roman" w:cs="Calibri"/>
                <w:color w:val="000000"/>
                <w:sz w:val="18"/>
                <w:szCs w:val="18"/>
                <w:lang w:val="pt-PT" w:eastAsia="pt-BR"/>
              </w:rPr>
              <w:t>31.834487/0001 -31</w:t>
            </w:r>
          </w:p>
        </w:tc>
      </w:tr>
      <w:tr w:rsidR="00120CBD" w:rsidRPr="00100378" w14:paraId="670CEF8B" w14:textId="77777777" w:rsidTr="00120CBD">
        <w:trPr>
          <w:gridAfter w:val="1"/>
          <w:wAfter w:w="17" w:type="dxa"/>
          <w:trHeight w:val="315"/>
        </w:trPr>
        <w:tc>
          <w:tcPr>
            <w:tcW w:w="14440" w:type="dxa"/>
            <w:gridSpan w:val="1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61552A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 xml:space="preserve">Frequência: </w:t>
            </w:r>
            <w:r w:rsidRPr="00100378">
              <w:rPr>
                <w:rFonts w:eastAsia="Times New Roman" w:cs="Calibri"/>
                <w:color w:val="000000"/>
                <w:sz w:val="18"/>
                <w:szCs w:val="18"/>
                <w:lang w:val="pt-PT" w:eastAsia="pt-BR"/>
              </w:rPr>
              <w:t xml:space="preserve">Semestral </w:t>
            </w: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 xml:space="preserve">Período: </w:t>
            </w:r>
            <w:r w:rsidRPr="00100378">
              <w:rPr>
                <w:rFonts w:eastAsia="Times New Roman" w:cs="Calibri"/>
                <w:color w:val="000000"/>
                <w:sz w:val="18"/>
                <w:szCs w:val="18"/>
                <w:lang w:val="pt-PT" w:eastAsia="pt-BR"/>
              </w:rPr>
              <w:t>Maio a Outubro /2019</w:t>
            </w:r>
          </w:p>
        </w:tc>
      </w:tr>
      <w:tr w:rsidR="00120CBD" w:rsidRPr="00100378" w14:paraId="4F8D9B94" w14:textId="77777777" w:rsidTr="00120CBD">
        <w:trPr>
          <w:gridAfter w:val="1"/>
          <w:wAfter w:w="17" w:type="dxa"/>
          <w:trHeight w:val="995"/>
        </w:trPr>
        <w:tc>
          <w:tcPr>
            <w:tcW w:w="6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764E85AE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>Nº de Ordem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3D6B4A6A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>Mês</w:t>
            </w:r>
          </w:p>
        </w:tc>
        <w:tc>
          <w:tcPr>
            <w:tcW w:w="10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5812950E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>Resíduo</w:t>
            </w:r>
          </w:p>
        </w:tc>
        <w:tc>
          <w:tcPr>
            <w:tcW w:w="10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5BED1E0A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>Origem da geração- Etapa do Processo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32A64B50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>Classe (NBR 10004)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30A40232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>Quantidade Gerada</w:t>
            </w:r>
          </w:p>
        </w:tc>
        <w:tc>
          <w:tcPr>
            <w:tcW w:w="9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1EF5129B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>Unidade</w:t>
            </w:r>
          </w:p>
        </w:tc>
        <w:tc>
          <w:tcPr>
            <w:tcW w:w="24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3AD78100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>Caracterização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787CBBC8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>Acondicionamento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643CDF3D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>Transportadora</w:t>
            </w:r>
          </w:p>
        </w:tc>
        <w:tc>
          <w:tcPr>
            <w:tcW w:w="10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0E4D2378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>Nº da Licença Ambiental</w:t>
            </w:r>
          </w:p>
        </w:tc>
        <w:tc>
          <w:tcPr>
            <w:tcW w:w="1717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6803B5F4" w14:textId="02A01B46" w:rsidR="00120CBD" w:rsidRPr="00100378" w:rsidRDefault="00120CBD" w:rsidP="00120C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pt-BR"/>
              </w:rPr>
            </w:pPr>
          </w:p>
          <w:p w14:paraId="71684866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>Destinação Final*</w:t>
            </w:r>
          </w:p>
          <w:p w14:paraId="4056732F" w14:textId="5343078C" w:rsidR="00120CBD" w:rsidRPr="00100378" w:rsidRDefault="00120CBD" w:rsidP="00120C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pt-BR"/>
              </w:rPr>
            </w:pPr>
          </w:p>
        </w:tc>
      </w:tr>
      <w:tr w:rsidR="00120CBD" w:rsidRPr="00100378" w14:paraId="4A10F200" w14:textId="77777777" w:rsidTr="00120CBD">
        <w:trPr>
          <w:gridAfter w:val="1"/>
          <w:wAfter w:w="17" w:type="dxa"/>
          <w:trHeight w:val="300"/>
        </w:trPr>
        <w:tc>
          <w:tcPr>
            <w:tcW w:w="6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610C39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1EB528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18A030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C6376A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48BF84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E7F4E8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AB4CD7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7FAF7E96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>Composição Aproximada</w:t>
            </w:r>
          </w:p>
        </w:tc>
        <w:tc>
          <w:tcPr>
            <w:tcW w:w="122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0A984053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10037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val="pt-PT" w:eastAsia="pt-BR"/>
              </w:rPr>
              <w:t>Estado Físico</w:t>
            </w:r>
          </w:p>
        </w:tc>
        <w:tc>
          <w:tcPr>
            <w:tcW w:w="1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E85F23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9670EC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76D1D7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717" w:type="dxa"/>
            <w:vMerge/>
            <w:tcBorders>
              <w:left w:val="nil"/>
              <w:bottom w:val="nil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0D5D2995" w14:textId="26FC381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</w:tr>
      <w:tr w:rsidR="00120CBD" w:rsidRPr="00100378" w14:paraId="17C4407B" w14:textId="77777777" w:rsidTr="00120CBD">
        <w:trPr>
          <w:gridAfter w:val="1"/>
          <w:wAfter w:w="17" w:type="dxa"/>
          <w:trHeight w:val="178"/>
        </w:trPr>
        <w:tc>
          <w:tcPr>
            <w:tcW w:w="6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20BEAC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3F89B4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92813A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7468CF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E5A5C3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151E81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400D95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55FB5A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986697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A47FDB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C9B599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487B89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0"/>
            <w:vAlign w:val="center"/>
            <w:hideMark/>
          </w:tcPr>
          <w:p w14:paraId="72B7FF26" w14:textId="4D856BC4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</w:tr>
      <w:tr w:rsidR="00120CBD" w:rsidRPr="00100378" w14:paraId="3B37245D" w14:textId="77777777" w:rsidTr="00120CBD">
        <w:trPr>
          <w:gridAfter w:val="1"/>
          <w:wAfter w:w="17" w:type="dxa"/>
          <w:trHeight w:val="810"/>
        </w:trPr>
        <w:tc>
          <w:tcPr>
            <w:tcW w:w="6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EA62E8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1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E14F45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Maio</w:t>
            </w:r>
          </w:p>
        </w:tc>
        <w:tc>
          <w:tcPr>
            <w:tcW w:w="10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AB06F9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Pneus</w:t>
            </w:r>
          </w:p>
        </w:tc>
        <w:tc>
          <w:tcPr>
            <w:tcW w:w="10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37506E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Oficina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155ADC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Classe II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4B8E06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36</w:t>
            </w:r>
          </w:p>
        </w:tc>
        <w:tc>
          <w:tcPr>
            <w:tcW w:w="9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946FCB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uni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91A301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Carbono, hidrogênio, oxigênio, enxofre e cinzas</w:t>
            </w:r>
          </w:p>
        </w:tc>
        <w:tc>
          <w:tcPr>
            <w:tcW w:w="122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27122F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Sólido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F19774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Granel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4BF2B6" w14:textId="6E7BE81C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Adeirton Pinto  Nogueira Junior</w:t>
            </w:r>
          </w:p>
        </w:tc>
        <w:tc>
          <w:tcPr>
            <w:tcW w:w="10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AB2B73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CPF 211.939.593-49</w:t>
            </w:r>
          </w:p>
        </w:tc>
        <w:tc>
          <w:tcPr>
            <w:tcW w:w="17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AEB3DF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Aterro Sanitário de Caucaia -ASMOC</w:t>
            </w:r>
          </w:p>
        </w:tc>
      </w:tr>
      <w:tr w:rsidR="00120CBD" w:rsidRPr="00100378" w14:paraId="35ECCAEE" w14:textId="77777777" w:rsidTr="00120CBD">
        <w:trPr>
          <w:gridAfter w:val="1"/>
          <w:wAfter w:w="17" w:type="dxa"/>
          <w:trHeight w:val="230"/>
        </w:trPr>
        <w:tc>
          <w:tcPr>
            <w:tcW w:w="6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7AE005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F110A8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18EC01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229649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EC6A01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AB6908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E90205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FF3070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F2227D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21DB2B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E1DE94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24CB6D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7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9CF196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120CBD" w:rsidRPr="00100378" w14:paraId="2A6EC598" w14:textId="77777777" w:rsidTr="00120CBD">
        <w:trPr>
          <w:gridAfter w:val="1"/>
          <w:wAfter w:w="17" w:type="dxa"/>
          <w:trHeight w:val="675"/>
        </w:trPr>
        <w:tc>
          <w:tcPr>
            <w:tcW w:w="6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31D238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2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5A8C4F" w14:textId="22845F2D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Maio</w:t>
            </w:r>
          </w:p>
        </w:tc>
        <w:tc>
          <w:tcPr>
            <w:tcW w:w="106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C55DA2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Resíduos Comuns</w:t>
            </w:r>
          </w:p>
        </w:tc>
        <w:tc>
          <w:tcPr>
            <w:tcW w:w="10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A5ECC4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Oficina, escritório, banheiros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78D7AB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Classe II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F6AB5C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490</w:t>
            </w:r>
          </w:p>
        </w:tc>
        <w:tc>
          <w:tcPr>
            <w:tcW w:w="9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18EC84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L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368D25" w14:textId="77777777" w:rsidR="00120CBD" w:rsidRPr="00100378" w:rsidRDefault="00120CBD" w:rsidP="00120CBD">
            <w:pPr>
              <w:spacing w:after="0" w:line="240" w:lineRule="auto"/>
              <w:ind w:firstLineChars="100" w:firstLine="160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Orgânicos, celulose e polímeros</w:t>
            </w:r>
          </w:p>
        </w:tc>
        <w:tc>
          <w:tcPr>
            <w:tcW w:w="122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D1B4C2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Sólido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105B09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Tambores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81129B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Transágua Transportes de Água LTDA</w:t>
            </w:r>
          </w:p>
        </w:tc>
        <w:tc>
          <w:tcPr>
            <w:tcW w:w="10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06B38FD7" w14:textId="4B44157E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71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A1E22E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Aterro Sanitário de Caucaia -ASMOC</w:t>
            </w:r>
          </w:p>
        </w:tc>
      </w:tr>
      <w:tr w:rsidR="00120CBD" w:rsidRPr="00100378" w14:paraId="09E381F8" w14:textId="77777777" w:rsidTr="00120CBD">
        <w:trPr>
          <w:gridAfter w:val="1"/>
          <w:wAfter w:w="17" w:type="dxa"/>
          <w:trHeight w:val="230"/>
        </w:trPr>
        <w:tc>
          <w:tcPr>
            <w:tcW w:w="6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9F2B9C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59063E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515B0F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1EFC74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C7DC35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57D6F1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DD8E6E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ADD23F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67B53E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A0FD31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1E0954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58D521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7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F4FEE6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120CBD" w:rsidRPr="00100378" w14:paraId="4B4D5338" w14:textId="77777777" w:rsidTr="00120CBD">
        <w:trPr>
          <w:gridAfter w:val="1"/>
          <w:wAfter w:w="17" w:type="dxa"/>
          <w:trHeight w:val="810"/>
        </w:trPr>
        <w:tc>
          <w:tcPr>
            <w:tcW w:w="663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FDB459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3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FCAF72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Maio</w:t>
            </w:r>
          </w:p>
        </w:tc>
        <w:tc>
          <w:tcPr>
            <w:tcW w:w="1063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37EA8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Óleo Usado</w:t>
            </w:r>
          </w:p>
        </w:tc>
        <w:tc>
          <w:tcPr>
            <w:tcW w:w="1093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7ECF7D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Oficina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EAF428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Classe I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58536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800</w:t>
            </w:r>
          </w:p>
        </w:tc>
        <w:tc>
          <w:tcPr>
            <w:tcW w:w="91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44AEC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L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EB2591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Hidrocarbonetos aditivos, compostos orgânicos e inorgânicos</w:t>
            </w:r>
          </w:p>
        </w:tc>
        <w:tc>
          <w:tcPr>
            <w:tcW w:w="1221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0CD976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Líquido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FF36AC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IBC</w:t>
            </w:r>
          </w:p>
        </w:tc>
        <w:tc>
          <w:tcPr>
            <w:tcW w:w="1306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E11DCE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Tasa Lubrificantes</w:t>
            </w:r>
          </w:p>
        </w:tc>
        <w:tc>
          <w:tcPr>
            <w:tcW w:w="1036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3C413FF4" w14:textId="0DF95BF1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71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3F3E7F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Tasa Lubrificantes</w:t>
            </w:r>
          </w:p>
        </w:tc>
      </w:tr>
      <w:tr w:rsidR="00120CBD" w:rsidRPr="00100378" w14:paraId="347E9B96" w14:textId="77777777" w:rsidTr="00120CBD">
        <w:trPr>
          <w:gridAfter w:val="1"/>
          <w:wAfter w:w="17" w:type="dxa"/>
          <w:trHeight w:val="230"/>
        </w:trPr>
        <w:tc>
          <w:tcPr>
            <w:tcW w:w="66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07E7750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EB42E73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166CB52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9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F92BE96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BA66A5E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A4B64F2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96C9F16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71FDC8C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C5C9A43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796C70B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E5ECE81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3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6251F14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71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926119E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120CBD" w:rsidRPr="00100378" w14:paraId="5A85DB88" w14:textId="77777777" w:rsidTr="00120CBD">
        <w:trPr>
          <w:gridAfter w:val="1"/>
          <w:wAfter w:w="17" w:type="dxa"/>
          <w:trHeight w:val="300"/>
        </w:trPr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3A461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4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603BE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Maio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5616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Embalagem de Lubrificantes usados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3719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Oficina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FA141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Classe I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A3F63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20,7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8DB6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kg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F434E" w14:textId="3248E5DF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C60C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Sólido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BBD5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Granel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D5C9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Jogue Limpo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AC36014" w14:textId="31A77421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B3DC" w14:textId="77777777" w:rsidR="00120CBD" w:rsidRPr="00100378" w:rsidRDefault="00120CBD" w:rsidP="00120CB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  <w:r w:rsidRPr="00100378">
              <w:rPr>
                <w:rFonts w:eastAsia="Times New Roman" w:cs="Calibri"/>
                <w:color w:val="000000"/>
                <w:sz w:val="16"/>
                <w:szCs w:val="16"/>
                <w:lang w:val="pt-PT" w:eastAsia="pt-BR"/>
              </w:rPr>
              <w:t>Jogue Limpo</w:t>
            </w:r>
          </w:p>
        </w:tc>
      </w:tr>
      <w:tr w:rsidR="00120CBD" w:rsidRPr="00100378" w14:paraId="60B16570" w14:textId="77777777" w:rsidTr="00120CBD">
        <w:trPr>
          <w:gridAfter w:val="1"/>
          <w:wAfter w:w="17" w:type="dxa"/>
          <w:trHeight w:val="675"/>
        </w:trPr>
        <w:tc>
          <w:tcPr>
            <w:tcW w:w="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3DDBA" w14:textId="77777777" w:rsidR="00120CBD" w:rsidRPr="00100378" w:rsidRDefault="00120CBD" w:rsidP="00120C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E02EF" w14:textId="77777777" w:rsidR="00120CBD" w:rsidRPr="00100378" w:rsidRDefault="00120CBD" w:rsidP="00120C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366E9" w14:textId="77777777" w:rsidR="00120CBD" w:rsidRPr="00100378" w:rsidRDefault="00120CBD" w:rsidP="00120C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FDB8D" w14:textId="77777777" w:rsidR="00120CBD" w:rsidRPr="00100378" w:rsidRDefault="00120CBD" w:rsidP="00120C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68112" w14:textId="77777777" w:rsidR="00120CBD" w:rsidRPr="00100378" w:rsidRDefault="00120CBD" w:rsidP="00120C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26902" w14:textId="77777777" w:rsidR="00120CBD" w:rsidRPr="00100378" w:rsidRDefault="00120CBD" w:rsidP="00120C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3208F" w14:textId="77777777" w:rsidR="00120CBD" w:rsidRPr="00100378" w:rsidRDefault="00120CBD" w:rsidP="00120C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4D595" w14:textId="77777777" w:rsidR="00120CBD" w:rsidRPr="00100378" w:rsidRDefault="00120CBD" w:rsidP="00120C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2817B" w14:textId="77777777" w:rsidR="00120CBD" w:rsidRPr="00100378" w:rsidRDefault="00120CBD" w:rsidP="00120C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E290B" w14:textId="77777777" w:rsidR="00120CBD" w:rsidRPr="00100378" w:rsidRDefault="00120CBD" w:rsidP="00120C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97145" w14:textId="77777777" w:rsidR="00120CBD" w:rsidRPr="00100378" w:rsidRDefault="00120CBD" w:rsidP="00120C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B61F3" w14:textId="77777777" w:rsidR="00120CBD" w:rsidRPr="00100378" w:rsidRDefault="00120CBD" w:rsidP="00120C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960C0" w14:textId="77777777" w:rsidR="00120CBD" w:rsidRPr="00100378" w:rsidRDefault="00120CBD" w:rsidP="00120C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BR"/>
              </w:rPr>
            </w:pPr>
          </w:p>
        </w:tc>
      </w:tr>
    </w:tbl>
    <w:p w14:paraId="7D15BA10" w14:textId="720D855A" w:rsidR="004A3DD3" w:rsidRDefault="00120CBD" w:rsidP="004A3DD3">
      <w:pPr>
        <w:tabs>
          <w:tab w:val="left" w:pos="4560"/>
        </w:tabs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BC1CDC0" wp14:editId="14F86A7A">
                <wp:simplePos x="0" y="0"/>
                <wp:positionH relativeFrom="column">
                  <wp:posOffset>-720725</wp:posOffset>
                </wp:positionH>
                <wp:positionV relativeFrom="paragraph">
                  <wp:posOffset>4853940</wp:posOffset>
                </wp:positionV>
                <wp:extent cx="2133600" cy="295275"/>
                <wp:effectExtent l="0" t="0" r="0" b="952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557195" w14:textId="77777777" w:rsidR="00120CBD" w:rsidRDefault="00120CBD" w:rsidP="00120CBD">
                            <w:pPr>
                              <w:spacing w:line="19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 xml:space="preserve">* </w:t>
                            </w:r>
                            <w:r>
                              <w:rPr>
                                <w:sz w:val="16"/>
                              </w:rPr>
                              <w:t>Ver planilha de Destinação Final</w:t>
                            </w:r>
                          </w:p>
                          <w:p w14:paraId="6612108C" w14:textId="77777777" w:rsidR="00120CBD" w:rsidRDefault="00120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1CDC0" id="Caixa de Texto 37" o:spid="_x0000_s1031" type="#_x0000_t202" style="position:absolute;margin-left:-56.75pt;margin-top:382.2pt;width:168pt;height:23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" fillcolor="white [3201]" stroked="f" strokeweight=".5pt">
                <v:textbox>
                  <w:txbxContent>
                    <w:p w14:paraId="4D557195" w14:textId="77777777" w:rsidR="00120CBD" w:rsidRDefault="00120CBD" w:rsidP="00120CBD">
                      <w:pPr>
                        <w:spacing w:line="194" w:lineRule="exact"/>
                        <w:rPr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 xml:space="preserve">* </w:t>
                      </w:r>
                      <w:r>
                        <w:rPr>
                          <w:sz w:val="16"/>
                        </w:rPr>
                        <w:t>Ver planilha de Destinação Final</w:t>
                      </w:r>
                    </w:p>
                    <w:p w14:paraId="6612108C" w14:textId="77777777" w:rsidR="00120CBD" w:rsidRDefault="00120CBD"/>
                  </w:txbxContent>
                </v:textbox>
              </v:shape>
            </w:pict>
          </mc:Fallback>
        </mc:AlternateContent>
      </w:r>
      <w:r w:rsidR="004A3DD3">
        <w:rPr>
          <w:rFonts w:ascii="Arial" w:eastAsia="Times New Roman" w:hAnsi="Arial" w:cs="Arial"/>
          <w:lang w:eastAsia="pt-BR"/>
        </w:rPr>
        <w:tab/>
      </w:r>
    </w:p>
    <w:p w14:paraId="1F50EDEB" w14:textId="47FAD6F8" w:rsidR="004A3DD3" w:rsidRDefault="004A3DD3" w:rsidP="004A3DD3">
      <w:pPr>
        <w:tabs>
          <w:tab w:val="left" w:pos="4560"/>
        </w:tabs>
        <w:rPr>
          <w:rFonts w:ascii="Arial" w:eastAsia="Times New Roman" w:hAnsi="Arial" w:cs="Arial"/>
          <w:lang w:eastAsia="pt-BR"/>
        </w:rPr>
      </w:pPr>
      <w:bookmarkStart w:id="14" w:name="_GoBack"/>
      <w:bookmarkEnd w:id="14"/>
    </w:p>
    <w:p w14:paraId="0168DD13" w14:textId="77777777" w:rsidR="00100378" w:rsidRPr="004A3DD3" w:rsidRDefault="004A3DD3" w:rsidP="004A3DD3">
      <w:pPr>
        <w:tabs>
          <w:tab w:val="left" w:pos="4560"/>
        </w:tabs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lastRenderedPageBreak/>
        <w:tab/>
      </w:r>
    </w:p>
    <w:p w14:paraId="0AA044C4" w14:textId="1AB73494" w:rsidR="004A3DD3" w:rsidRPr="004A3DD3" w:rsidRDefault="004A3DD3" w:rsidP="004A3DD3">
      <w:pPr>
        <w:tabs>
          <w:tab w:val="left" w:pos="4560"/>
        </w:tabs>
        <w:rPr>
          <w:rFonts w:ascii="Arial" w:eastAsia="Times New Roman" w:hAnsi="Arial" w:cs="Arial"/>
          <w:lang w:eastAsia="pt-BR"/>
        </w:rPr>
        <w:sectPr w:rsidR="004A3DD3" w:rsidRPr="004A3DD3" w:rsidSect="004A3DD3">
          <w:pgSz w:w="16838" w:h="11906" w:orient="landscape" w:code="9"/>
          <w:pgMar w:top="1134" w:right="1106" w:bottom="851" w:left="2410" w:header="454" w:footer="181" w:gutter="0"/>
          <w:pgNumType w:start="8"/>
          <w:cols w:space="708"/>
          <w:docGrid w:linePitch="360"/>
        </w:sectPr>
      </w:pPr>
    </w:p>
    <w:p w14:paraId="417ABCA4" w14:textId="77777777" w:rsidR="00E81F2B" w:rsidRDefault="00E81F2B" w:rsidP="00A95DBE">
      <w:pPr>
        <w:tabs>
          <w:tab w:val="left" w:pos="1665"/>
        </w:tabs>
        <w:rPr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9A5960" wp14:editId="65639F33">
                <wp:simplePos x="0" y="0"/>
                <wp:positionH relativeFrom="margin">
                  <wp:align>center</wp:align>
                </wp:positionH>
                <wp:positionV relativeFrom="paragraph">
                  <wp:posOffset>-74295</wp:posOffset>
                </wp:positionV>
                <wp:extent cx="3406140" cy="243840"/>
                <wp:effectExtent l="0" t="0" r="3810" b="381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59855" w14:textId="77777777" w:rsidR="00556FCD" w:rsidRPr="00B01374" w:rsidRDefault="00556FCD" w:rsidP="00363AF8">
                            <w:pPr>
                              <w:pStyle w:val="PargrafodaLista"/>
                              <w:spacing w:line="36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B0137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Planilhas de Monitoramento</w:t>
                            </w:r>
                          </w:p>
                          <w:p w14:paraId="09E1AFC7" w14:textId="77777777" w:rsidR="00556FCD" w:rsidRDefault="00556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A5960" id="Caixa de texto 25" o:spid="_x0000_s1032" type="#_x0000_t202" style="position:absolute;margin-left:0;margin-top:-5.85pt;width:268.2pt;height:19.2pt;z-index:2516618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" fillcolor="white [3201]" stroked="f" strokeweight=".5pt">
                <v:textbox>
                  <w:txbxContent>
                    <w:p w14:paraId="15F59855" w14:textId="77777777" w:rsidR="00556FCD" w:rsidRPr="00B01374" w:rsidRDefault="00556FCD" w:rsidP="00363AF8">
                      <w:pPr>
                        <w:pStyle w:val="PargrafodaLista"/>
                        <w:spacing w:line="36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B01374">
                        <w:rPr>
                          <w:rFonts w:ascii="Arial" w:hAnsi="Arial" w:cs="Arial"/>
                          <w:b/>
                          <w:sz w:val="22"/>
                        </w:rPr>
                        <w:t>Planilhas de Monitoramento</w:t>
                      </w:r>
                    </w:p>
                    <w:p w14:paraId="09E1AFC7" w14:textId="77777777" w:rsidR="00556FCD" w:rsidRDefault="00556FCD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6"/>
        <w:gridCol w:w="708"/>
        <w:gridCol w:w="1000"/>
        <w:gridCol w:w="991"/>
        <w:gridCol w:w="664"/>
        <w:gridCol w:w="970"/>
        <w:gridCol w:w="700"/>
        <w:gridCol w:w="1954"/>
        <w:gridCol w:w="990"/>
        <w:gridCol w:w="1393"/>
        <w:gridCol w:w="1267"/>
        <w:gridCol w:w="1225"/>
        <w:gridCol w:w="994"/>
      </w:tblGrid>
      <w:tr w:rsidR="008B2685" w:rsidRPr="008B2685" w14:paraId="4CDF9424" w14:textId="77777777" w:rsidTr="008B2685">
        <w:trPr>
          <w:trHeight w:val="699"/>
          <w:tblHeader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1CA3A43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pt-BR"/>
              </w:rPr>
              <w:t>AUTOMONITORAMENTO DE RESÍDUOS SÓLIDOS</w:t>
            </w:r>
          </w:p>
        </w:tc>
      </w:tr>
      <w:tr w:rsidR="008B2685" w:rsidRPr="008B2685" w14:paraId="071DB5B3" w14:textId="77777777" w:rsidTr="008B2685">
        <w:trPr>
          <w:trHeight w:val="852"/>
          <w:tblHeader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4311D4" w14:textId="77777777" w:rsidR="008B2685" w:rsidRPr="008B2685" w:rsidRDefault="008B2685" w:rsidP="008B268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67968" behindDoc="0" locked="0" layoutInCell="1" allowOverlap="1" wp14:anchorId="39DF53E0" wp14:editId="47A184E0">
                  <wp:simplePos x="0" y="0"/>
                  <wp:positionH relativeFrom="column">
                    <wp:posOffset>7286625</wp:posOffset>
                  </wp:positionH>
                  <wp:positionV relativeFrom="paragraph">
                    <wp:posOffset>95885</wp:posOffset>
                  </wp:positionV>
                  <wp:extent cx="1546860" cy="411480"/>
                  <wp:effectExtent l="0" t="0" r="0" b="7620"/>
                  <wp:wrapNone/>
                  <wp:docPr id="9" name="Image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" t="37655" r="3436" b="37292"/>
                          <a:stretch/>
                        </pic:blipFill>
                        <pic:spPr>
                          <a:xfrm>
                            <a:off x="0" y="0"/>
                            <a:ext cx="154686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64896" behindDoc="0" locked="0" layoutInCell="1" allowOverlap="1" wp14:anchorId="1A7370AD" wp14:editId="59B65485">
                  <wp:simplePos x="0" y="0"/>
                  <wp:positionH relativeFrom="column">
                    <wp:posOffset>1866900</wp:posOffset>
                  </wp:positionH>
                  <wp:positionV relativeFrom="paragraph">
                    <wp:posOffset>30480</wp:posOffset>
                  </wp:positionV>
                  <wp:extent cx="533400" cy="472440"/>
                  <wp:effectExtent l="0" t="0" r="0" b="3810"/>
                  <wp:wrapNone/>
                  <wp:docPr id="13" name="Imagem 13" descr="Descrição: Descrição: cid:image003.jpg@01D0FC30.5DF39A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 descr="Descrição: Descrição: cid:image003.jpg@01D0FC30.5DF39A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42" cy="47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502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26"/>
            </w:tblGrid>
            <w:tr w:rsidR="008B2685" w:rsidRPr="008B2685" w14:paraId="78AAA6A0" w14:textId="77777777" w:rsidTr="008B2685">
              <w:trPr>
                <w:trHeight w:val="852"/>
                <w:tblCellSpacing w:w="0" w:type="dxa"/>
              </w:trPr>
              <w:tc>
                <w:tcPr>
                  <w:tcW w:w="1502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000000" w:fill="FFFFFF"/>
                  <w:hideMark/>
                </w:tcPr>
                <w:p w14:paraId="000FC950" w14:textId="77777777" w:rsidR="008B2685" w:rsidRPr="008B2685" w:rsidRDefault="008B2685" w:rsidP="008B2685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</w:pPr>
                  <w:r w:rsidRPr="008B2685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PLANILHA DE QUALIFICAÇÃO E QUANTIFICAÇÃO DE RESÍDUOS</w:t>
                  </w:r>
                  <w:r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  <w:br/>
                    <w:t>GERADOR</w:t>
                  </w:r>
                  <w:r w:rsidRPr="008B2685"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  <w:t xml:space="preserve">: </w:t>
                  </w:r>
                  <w:r>
                    <w:rPr>
                      <w:rFonts w:eastAsia="Times New Roman"/>
                      <w:color w:val="000000"/>
                      <w:sz w:val="18"/>
                      <w:szCs w:val="18"/>
                      <w:lang w:eastAsia="pt-BR"/>
                    </w:rPr>
                    <w:t>BC Manutenção de Veículos EIRELI (</w:t>
                  </w:r>
                  <w:proofErr w:type="gramStart"/>
                  <w:r w:rsidRPr="008B2685">
                    <w:rPr>
                      <w:rFonts w:eastAsia="Times New Roman"/>
                      <w:color w:val="000000"/>
                      <w:sz w:val="18"/>
                      <w:szCs w:val="18"/>
                      <w:lang w:eastAsia="pt-BR"/>
                    </w:rPr>
                    <w:t>Filial</w:t>
                  </w:r>
                  <w:r>
                    <w:rPr>
                      <w:rFonts w:eastAsia="Times New Roman"/>
                      <w:color w:val="000000"/>
                      <w:sz w:val="18"/>
                      <w:szCs w:val="18"/>
                      <w:lang w:eastAsia="pt-BR"/>
                    </w:rPr>
                    <w:t>)</w:t>
                  </w:r>
                  <w:r w:rsidRPr="008B2685">
                    <w:rPr>
                      <w:rFonts w:eastAsia="Times New Roman"/>
                      <w:color w:val="000000"/>
                      <w:sz w:val="18"/>
                      <w:szCs w:val="18"/>
                      <w:lang w:eastAsia="pt-BR"/>
                    </w:rPr>
                    <w:t xml:space="preserve">   </w:t>
                  </w:r>
                  <w:proofErr w:type="gramEnd"/>
                  <w:r w:rsidRPr="008B2685">
                    <w:rPr>
                      <w:rFonts w:eastAsia="Times New Roman"/>
                      <w:color w:val="000000"/>
                      <w:sz w:val="18"/>
                      <w:szCs w:val="18"/>
                      <w:lang w:eastAsia="pt-BR"/>
                    </w:rPr>
                    <w:t xml:space="preserve">   </w:t>
                  </w:r>
                  <w:r w:rsidRPr="008B2685">
                    <w:rPr>
                      <w:rFonts w:eastAsia="Times New Roman"/>
                      <w:b/>
                      <w:bCs/>
                      <w:sz w:val="18"/>
                      <w:szCs w:val="18"/>
                      <w:lang w:eastAsia="pt-BR"/>
                    </w:rPr>
                    <w:t>CNPJ:</w:t>
                  </w:r>
                  <w:r w:rsidRPr="008B2685">
                    <w:rPr>
                      <w:rFonts w:eastAsia="Times New Roman"/>
                      <w:color w:val="000000"/>
                      <w:sz w:val="18"/>
                      <w:szCs w:val="18"/>
                      <w:lang w:eastAsia="pt-BR"/>
                    </w:rPr>
                    <w:t xml:space="preserve"> 24.578.949/0002-12</w:t>
                  </w:r>
                  <w:r w:rsidRPr="008B2685"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  <w:br/>
                    <w:t>Frequência:</w:t>
                  </w:r>
                  <w:r w:rsidRPr="008B2685">
                    <w:rPr>
                      <w:rFonts w:eastAsia="Times New Roman"/>
                      <w:color w:val="000000"/>
                      <w:sz w:val="18"/>
                      <w:szCs w:val="18"/>
                      <w:lang w:eastAsia="pt-BR"/>
                    </w:rPr>
                    <w:t xml:space="preserve"> Semestral      </w:t>
                  </w:r>
                  <w:r w:rsidRPr="008B2685"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  <w:t>Período:</w:t>
                  </w:r>
                  <w:r w:rsidRPr="008B2685">
                    <w:rPr>
                      <w:rFonts w:eastAsia="Times New Roman"/>
                      <w:sz w:val="18"/>
                      <w:szCs w:val="18"/>
                      <w:lang w:eastAsia="pt-BR"/>
                    </w:rPr>
                    <w:t xml:space="preserve"> Maio/2018 - Outubro/2018</w:t>
                  </w:r>
                </w:p>
              </w:tc>
            </w:tr>
          </w:tbl>
          <w:p w14:paraId="45C73A8B" w14:textId="77777777" w:rsidR="008B2685" w:rsidRPr="008B2685" w:rsidRDefault="008B2685" w:rsidP="008B2685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8B2685" w:rsidRPr="008B2685" w14:paraId="3BADDB11" w14:textId="77777777" w:rsidTr="008B2685">
        <w:trPr>
          <w:trHeight w:val="288"/>
          <w:tblHeader/>
        </w:trPr>
        <w:tc>
          <w:tcPr>
            <w:tcW w:w="221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9D0474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 xml:space="preserve">Nº de </w:t>
            </w: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br/>
              <w:t>Ordem</w:t>
            </w:r>
          </w:p>
        </w:tc>
        <w:tc>
          <w:tcPr>
            <w:tcW w:w="261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64B51E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Mês</w:t>
            </w:r>
          </w:p>
        </w:tc>
        <w:tc>
          <w:tcPr>
            <w:tcW w:w="371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292B07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Resíduo</w:t>
            </w:r>
          </w:p>
        </w:tc>
        <w:tc>
          <w:tcPr>
            <w:tcW w:w="36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089788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Origem da geração</w:t>
            </w: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br/>
              <w:t>- Etapa do processo-</w:t>
            </w:r>
          </w:p>
        </w:tc>
        <w:tc>
          <w:tcPr>
            <w:tcW w:w="24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4E10FF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Classe (NBR 10004)</w:t>
            </w:r>
          </w:p>
        </w:tc>
        <w:tc>
          <w:tcPr>
            <w:tcW w:w="36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92EFA9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Quantidade Gerada</w:t>
            </w:r>
          </w:p>
        </w:tc>
        <w:tc>
          <w:tcPr>
            <w:tcW w:w="25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A5008C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10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B6D5F9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Caracterização</w:t>
            </w:r>
          </w:p>
        </w:tc>
        <w:tc>
          <w:tcPr>
            <w:tcW w:w="52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DF9A8A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Acondicionamento</w:t>
            </w:r>
          </w:p>
        </w:tc>
        <w:tc>
          <w:tcPr>
            <w:tcW w:w="47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DC9003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Transportadora</w:t>
            </w:r>
          </w:p>
        </w:tc>
        <w:tc>
          <w:tcPr>
            <w:tcW w:w="45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31A122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Nº da Licença Ambiental</w:t>
            </w:r>
          </w:p>
        </w:tc>
        <w:tc>
          <w:tcPr>
            <w:tcW w:w="36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6A362EC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Destinação Final</w:t>
            </w:r>
            <w:r w:rsidRPr="008B2685">
              <w:rPr>
                <w:rFonts w:eastAsia="Times New Roman"/>
                <w:b/>
                <w:bCs/>
                <w:color w:val="FF0000"/>
                <w:sz w:val="18"/>
                <w:szCs w:val="18"/>
                <w:lang w:eastAsia="pt-BR"/>
              </w:rPr>
              <w:t>*</w:t>
            </w:r>
          </w:p>
        </w:tc>
      </w:tr>
      <w:tr w:rsidR="008B2685" w:rsidRPr="008B2685" w14:paraId="644F2524" w14:textId="77777777" w:rsidTr="008B2685">
        <w:trPr>
          <w:trHeight w:val="300"/>
          <w:tblHeader/>
        </w:trPr>
        <w:tc>
          <w:tcPr>
            <w:tcW w:w="2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B9F34B" w14:textId="77777777" w:rsidR="008B2685" w:rsidRPr="008B2685" w:rsidRDefault="008B2685" w:rsidP="008B268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61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B74F19" w14:textId="77777777" w:rsidR="008B2685" w:rsidRPr="008B2685" w:rsidRDefault="008B2685" w:rsidP="008B268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71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625D88" w14:textId="77777777" w:rsidR="008B2685" w:rsidRPr="008B2685" w:rsidRDefault="008B2685" w:rsidP="008B268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AAF003" w14:textId="77777777" w:rsidR="008B2685" w:rsidRPr="008B2685" w:rsidRDefault="008B2685" w:rsidP="008B268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4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C6997A" w14:textId="77777777" w:rsidR="008B2685" w:rsidRPr="008B2685" w:rsidRDefault="008B2685" w:rsidP="008B268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FAB6DB" w14:textId="77777777" w:rsidR="008B2685" w:rsidRPr="008B2685" w:rsidRDefault="008B2685" w:rsidP="008B268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5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45F217" w14:textId="77777777" w:rsidR="008B2685" w:rsidRPr="008B2685" w:rsidRDefault="008B2685" w:rsidP="008B268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664F9A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Composição Aproximada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ACA565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Estado Físico</w:t>
            </w:r>
          </w:p>
        </w:tc>
        <w:tc>
          <w:tcPr>
            <w:tcW w:w="52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5EDAD7" w14:textId="77777777" w:rsidR="008B2685" w:rsidRPr="008B2685" w:rsidRDefault="008B2685" w:rsidP="008B268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7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FE65F6" w14:textId="77777777" w:rsidR="008B2685" w:rsidRPr="008B2685" w:rsidRDefault="008B2685" w:rsidP="008B268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5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9A71F2" w14:textId="77777777" w:rsidR="008B2685" w:rsidRPr="008B2685" w:rsidRDefault="008B2685" w:rsidP="008B268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123A30" w14:textId="77777777" w:rsidR="008B2685" w:rsidRPr="008B2685" w:rsidRDefault="008B2685" w:rsidP="008B2685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8B2685" w:rsidRPr="008B2685" w14:paraId="29506A38" w14:textId="77777777" w:rsidTr="008B2685">
        <w:trPr>
          <w:trHeight w:val="612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D0E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A632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Maio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2B4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Resíduos Comuns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1C7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Oficina, escritório, banheiros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084C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CE4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420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BA6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D0E2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Orgânicos, celulose e polímeros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532E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FADD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Coletores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D526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Transágua Transportes de Água LTDA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C4F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234/2015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E9F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 de Caucaia - ASMOC</w:t>
            </w:r>
          </w:p>
        </w:tc>
      </w:tr>
      <w:tr w:rsidR="008B2685" w:rsidRPr="008B2685" w14:paraId="53B5805C" w14:textId="77777777" w:rsidTr="008B2685">
        <w:trPr>
          <w:trHeight w:val="612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B6E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2CC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Junho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DA5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Resíduos Comuns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EDB7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Oficina, escritório, banheiros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AC2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B660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560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539E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A872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Orgânicos, celulose e polímeros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3E0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A8B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Coletores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B52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Transágua Transportes de Água LTDA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EF9C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234/2015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1CB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 de Caucaia - ASMOC</w:t>
            </w:r>
          </w:p>
        </w:tc>
      </w:tr>
      <w:tr w:rsidR="008B2685" w:rsidRPr="008B2685" w14:paraId="08ED78D4" w14:textId="77777777" w:rsidTr="008B2685">
        <w:trPr>
          <w:trHeight w:val="432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335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973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Julho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A20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7F6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657A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C4F1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4225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73C5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Carbono, hidrogênio, oxigênio, enxofre e cinzas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183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4054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BBA8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B44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86A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</w:tr>
      <w:tr w:rsidR="008B2685" w:rsidRPr="008B2685" w14:paraId="561E4476" w14:textId="77777777" w:rsidTr="008B2685">
        <w:trPr>
          <w:trHeight w:val="408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022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D7C2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Julho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084B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277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A87D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9AA4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477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D142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Carbono, hidrogênio, oxigênio, enxofre e cinzas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861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23D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059E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6E37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21F0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</w:tr>
      <w:tr w:rsidR="008B2685" w:rsidRPr="008B2685" w14:paraId="0BF3D2B8" w14:textId="77777777" w:rsidTr="008B2685">
        <w:trPr>
          <w:trHeight w:val="468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3DA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1BB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Julho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389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Plástico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E5C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Almoxarifado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A14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17A5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C80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AB1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Polímeros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9BF8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5238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Tambor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3C66" w14:textId="77777777" w:rsidR="008B2685" w:rsidRPr="008B2685" w:rsidRDefault="00615610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José de </w:t>
            </w:r>
            <w:proofErr w:type="spellStart"/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Arimateia</w:t>
            </w:r>
            <w:proofErr w:type="spellEnd"/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Abreu</w:t>
            </w:r>
            <w:r w:rsidR="008B2685"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de Freitas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9C66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266.656.623-49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E5EB4" w14:textId="77777777" w:rsidR="008B2685" w:rsidRPr="008B2685" w:rsidRDefault="00615610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José de </w:t>
            </w:r>
            <w:proofErr w:type="spellStart"/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Arimateia</w:t>
            </w:r>
            <w:proofErr w:type="spellEnd"/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Abreu </w:t>
            </w:r>
            <w:r w:rsidR="008B2685"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 Freitas</w:t>
            </w:r>
          </w:p>
        </w:tc>
      </w:tr>
      <w:tr w:rsidR="008B2685" w:rsidRPr="008B2685" w14:paraId="1B4A6651" w14:textId="77777777" w:rsidTr="008B2685">
        <w:trPr>
          <w:trHeight w:val="492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A09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82F6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Julho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298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Papel/Papelão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193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Almoxarifado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AEB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37F9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130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A1C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E69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Celulose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841F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6838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CF19" w14:textId="77777777" w:rsidR="008B2685" w:rsidRPr="008B2685" w:rsidRDefault="00615610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José de </w:t>
            </w:r>
            <w:proofErr w:type="spellStart"/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Arimateia</w:t>
            </w:r>
            <w:proofErr w:type="spellEnd"/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Abreu</w:t>
            </w:r>
            <w:r w:rsidR="008B2685"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de Freitas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D1F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266.656.623-49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C3EE" w14:textId="77777777" w:rsidR="008B2685" w:rsidRPr="008B2685" w:rsidRDefault="00615610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José de </w:t>
            </w:r>
            <w:proofErr w:type="spellStart"/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Arimateia</w:t>
            </w:r>
            <w:proofErr w:type="spellEnd"/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Abreu </w:t>
            </w:r>
            <w:r w:rsidR="008B2685"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 Freitas</w:t>
            </w:r>
          </w:p>
        </w:tc>
      </w:tr>
      <w:tr w:rsidR="008B2685" w:rsidRPr="008B2685" w14:paraId="60438221" w14:textId="77777777" w:rsidTr="008B2685">
        <w:trPr>
          <w:trHeight w:val="775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F7A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E34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Julho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E39E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Metal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7EC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D728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D97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210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B96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41C2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Aço e alumínio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0B2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F05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Tambor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5E1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José de </w:t>
            </w: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Arimateia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gram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Abreu  de</w:t>
            </w:r>
            <w:proofErr w:type="gram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Freitas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7870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266.656.623-49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FBF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José de </w:t>
            </w: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Arimateia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gram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Abreu  de</w:t>
            </w:r>
            <w:proofErr w:type="gram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Freitas</w:t>
            </w:r>
          </w:p>
        </w:tc>
      </w:tr>
      <w:tr w:rsidR="008B2685" w:rsidRPr="008B2685" w14:paraId="1CE160F7" w14:textId="77777777" w:rsidTr="008B2685">
        <w:trPr>
          <w:trHeight w:val="612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23C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33F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Julho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189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Resíduos Comuns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849D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Oficina, escritório, banheiros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5F75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B12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350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32F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818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Orgânicos, celulose e polímeros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EB2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FAE8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Coletores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7B8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Transágua Transportes de Água LTDA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D79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234/2015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2AAD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Aterro Sanitário de Caucaia - </w:t>
            </w: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lastRenderedPageBreak/>
              <w:t>ASMOC</w:t>
            </w:r>
          </w:p>
        </w:tc>
      </w:tr>
      <w:tr w:rsidR="008B2685" w:rsidRPr="008B2685" w14:paraId="1C80E1CB" w14:textId="77777777" w:rsidTr="008B2685">
        <w:trPr>
          <w:trHeight w:val="516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979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lastRenderedPageBreak/>
              <w:t>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FD4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177F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28A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B48C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52B9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9D4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C303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Carbono, hidrogênio, oxigênio, enxofre e cinzas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7BC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AFE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06C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06E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E89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</w:tr>
      <w:tr w:rsidR="008B2685" w:rsidRPr="008B2685" w14:paraId="1362BFC3" w14:textId="77777777" w:rsidTr="008B2685">
        <w:trPr>
          <w:trHeight w:val="468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E2A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7D4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1D3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022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D61F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2BB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671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EC7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Carbono, hidrogênio, oxigênio, enxofre e cinzas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8F0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252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738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2C44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C78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</w:tr>
      <w:tr w:rsidR="008B2685" w:rsidRPr="008B2685" w14:paraId="648FFB0C" w14:textId="77777777" w:rsidTr="008B2685">
        <w:trPr>
          <w:trHeight w:val="492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672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BEF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329B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B0A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2E5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BAF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1C3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6DBB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Carbono, hidrogênio, oxigênio, enxofre e cinzas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8F49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4C9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4750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B9FA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9D15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</w:tr>
      <w:tr w:rsidR="008B2685" w:rsidRPr="008B2685" w14:paraId="0AE86D48" w14:textId="77777777" w:rsidTr="008B2685">
        <w:trPr>
          <w:trHeight w:val="468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E76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057C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41C5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75D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C94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47E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DE0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5E93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Carbono, hidrogênio, oxigênio, enxofre e cinzas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B6F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39F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2FE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070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AA99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</w:tr>
      <w:tr w:rsidR="008B2685" w:rsidRPr="008B2685" w14:paraId="032EE730" w14:textId="77777777" w:rsidTr="008B2685">
        <w:trPr>
          <w:trHeight w:val="648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526D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FA9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0447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Óleo Usado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E8A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8E8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BEA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300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E4FA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1C57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Hidrocarbonetos, aditivos, compostos orgânicos e inorgânicos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0D78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Líquido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D8A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IBC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1F8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Petrolub</w:t>
            </w:r>
            <w:proofErr w:type="spellEnd"/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811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052/2017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B43A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Petrolub</w:t>
            </w:r>
            <w:proofErr w:type="spellEnd"/>
          </w:p>
        </w:tc>
      </w:tr>
      <w:tr w:rsidR="008B2685" w:rsidRPr="008B2685" w14:paraId="6CB56329" w14:textId="77777777" w:rsidTr="008B2685">
        <w:trPr>
          <w:trHeight w:val="504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7D28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4B12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D1EC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Baterias inservíveis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28A9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A11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9C9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538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01C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523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Chumbo, óxido de chumbo e ácido sulfúrico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1D0E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1DF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F6EF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Lurex Distribuidor de Baterias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B23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CPNJ: 00.071.675/0001-21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334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Johnson </w:t>
            </w: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Controls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Os do Brasil LTDA</w:t>
            </w:r>
          </w:p>
        </w:tc>
      </w:tr>
      <w:tr w:rsidR="008B2685" w:rsidRPr="008B2685" w14:paraId="512768E6" w14:textId="77777777" w:rsidTr="008B2685">
        <w:trPr>
          <w:trHeight w:val="480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A1A3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CE02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F79F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Resíduos Comuns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4EC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Oficina, escritório, banheiros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E64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7A3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560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D8B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AFA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Orgânicos, celulose e polímeros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BAC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57E3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Coletores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479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Transágua Transportes de Água LTDA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05C6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234/2015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6AE3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Aterro Sanitário</w:t>
            </w:r>
          </w:p>
        </w:tc>
      </w:tr>
      <w:tr w:rsidR="008B2685" w:rsidRPr="008B2685" w14:paraId="26D36758" w14:textId="77777777" w:rsidTr="008B2685">
        <w:trPr>
          <w:trHeight w:val="480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1A5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067A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Setembro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6ED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6951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06D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D651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CB87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C95A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Carbono, hidrogênio, oxigênio, enxofre e cinzas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EFE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284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381A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1337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1241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</w:tr>
      <w:tr w:rsidR="008B2685" w:rsidRPr="008B2685" w14:paraId="21D1C65E" w14:textId="77777777" w:rsidTr="008B2685">
        <w:trPr>
          <w:trHeight w:val="399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069A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lastRenderedPageBreak/>
              <w:t>17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AE2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Setembro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274B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Plástico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8D6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Almoxarifado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59AB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2B9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C97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5FDD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Polímeros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822B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42E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Tambor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E2D2" w14:textId="77777777" w:rsidR="008B2685" w:rsidRPr="008B2685" w:rsidRDefault="008B2685" w:rsidP="0061561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Luiz Andrade Duarte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8E0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CNPJ 03.123.086/0001-38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453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Andrade Duarte - ME</w:t>
            </w:r>
          </w:p>
        </w:tc>
      </w:tr>
      <w:tr w:rsidR="008B2685" w:rsidRPr="008B2685" w14:paraId="2AA02F92" w14:textId="77777777" w:rsidTr="008B2685">
        <w:trPr>
          <w:trHeight w:val="399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BBE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1F6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Setembro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E6D4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Papel/Papelão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2AD4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Almoxarifado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8C5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B59C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87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BFC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8FE0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Celulose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D46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D51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6242E" w14:textId="77777777" w:rsidR="008B2685" w:rsidRPr="008B2685" w:rsidRDefault="008B2685" w:rsidP="0061561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Luiz Andrade Duarte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DB7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CNPJ 03.123.086/0001-38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E4D8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Andrade Duarte - ME</w:t>
            </w:r>
          </w:p>
        </w:tc>
      </w:tr>
      <w:tr w:rsidR="008B2685" w:rsidRPr="008B2685" w14:paraId="68E2630C" w14:textId="77777777" w:rsidTr="008B2685">
        <w:trPr>
          <w:trHeight w:val="399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C87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10BB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Setembro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876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Metal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67A6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57D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F90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180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E81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1DD6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Aço e alumínio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8C7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69C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Tambor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02DB" w14:textId="77777777" w:rsidR="008B2685" w:rsidRPr="008B2685" w:rsidRDefault="008B2685" w:rsidP="0061561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Luiz Andrade Duarte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5B1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CNPJ 03.123.086/0001-38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1D9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Andrade Duarte - ME</w:t>
            </w:r>
          </w:p>
        </w:tc>
      </w:tr>
      <w:tr w:rsidR="008B2685" w:rsidRPr="008B2685" w14:paraId="196F3572" w14:textId="77777777" w:rsidTr="008B2685">
        <w:trPr>
          <w:trHeight w:val="399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AA9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4080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Setembro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5AB5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B39E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C16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FD07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A62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CB54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Carbono, hidrogênio, oxigênio, enxofre e cinzas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858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9E0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860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A99D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BF5B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</w:tr>
      <w:tr w:rsidR="008B2685" w:rsidRPr="008B2685" w14:paraId="00D84B8F" w14:textId="77777777" w:rsidTr="008B2685">
        <w:trPr>
          <w:trHeight w:val="612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20B7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9EC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Setembro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E549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Resíduos Comuns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217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Oficina, escritório, banheiros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885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DDE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350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FA33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172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Orgânicos, celulose e polímeros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4062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896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Coletores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93E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Transágua Transportes de Água LTDA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BEF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234/2015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C0F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 de Caucaia - ASMOC</w:t>
            </w:r>
          </w:p>
        </w:tc>
      </w:tr>
      <w:tr w:rsidR="008B2685" w:rsidRPr="008B2685" w14:paraId="6AB90F54" w14:textId="77777777" w:rsidTr="008B2685">
        <w:trPr>
          <w:trHeight w:val="399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74F6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E84A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2E1C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C35E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E78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253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3F89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5711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Carbono, hidrogênio, oxigênio, enxofre e cinzas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088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D01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02E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6AAA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FA5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</w:tr>
      <w:tr w:rsidR="008B2685" w:rsidRPr="008B2685" w14:paraId="28D27123" w14:textId="77777777" w:rsidTr="00615610">
        <w:trPr>
          <w:trHeight w:val="453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E6C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25C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454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2DB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3BF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49F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B33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FB5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Carbono, hidrogênio, oxigênio, enxofre e cinzas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D35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C1DF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6EA7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CDD1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DF3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</w:tr>
      <w:tr w:rsidR="008B2685" w:rsidRPr="008B2685" w14:paraId="110793EF" w14:textId="77777777" w:rsidTr="008B2685">
        <w:trPr>
          <w:trHeight w:val="399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B270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07A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252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Plástico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C2B6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Almoxarifado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ED0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3497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DE4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1C4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Polímeros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1C3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97C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Tambor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4C9E6" w14:textId="77777777" w:rsidR="008B2685" w:rsidRPr="008B2685" w:rsidRDefault="00615610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Luiz Andrade Duarte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21C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CNPJ 03.123.086/0001-38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74D2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Andrade Duarte - ME</w:t>
            </w:r>
          </w:p>
        </w:tc>
      </w:tr>
      <w:tr w:rsidR="008B2685" w:rsidRPr="008B2685" w14:paraId="09F9BCA6" w14:textId="77777777" w:rsidTr="008B2685">
        <w:trPr>
          <w:trHeight w:val="399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E53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0E51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A43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Papel/Papelão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19BA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Almoxarifado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E3EA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2BD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100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C64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486F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Celulose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A023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3EE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7ABE" w14:textId="77777777" w:rsidR="008B2685" w:rsidRPr="008B2685" w:rsidRDefault="00615610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Luiz Andrade Duarte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7758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CNPJ 03.123.086/0001-38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3D5B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Andrade Duarte - ME</w:t>
            </w:r>
          </w:p>
        </w:tc>
      </w:tr>
      <w:tr w:rsidR="008B2685" w:rsidRPr="008B2685" w14:paraId="34110F3D" w14:textId="77777777" w:rsidTr="008B2685">
        <w:trPr>
          <w:trHeight w:val="399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DB9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D49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1BF0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Metal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A4F2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5C5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5E6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190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5A4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2CD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Aço e alumínio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D07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FED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Tambor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F60B" w14:textId="77777777" w:rsidR="008B2685" w:rsidRPr="008B2685" w:rsidRDefault="00615610" w:rsidP="0061561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Luiz Andrade Duarte 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DFB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CNPJ 03.123.086/0001-38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092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Andrade Duarte - ME</w:t>
            </w:r>
          </w:p>
        </w:tc>
      </w:tr>
      <w:tr w:rsidR="008B2685" w:rsidRPr="008B2685" w14:paraId="3ED864AB" w14:textId="77777777" w:rsidTr="008B2685">
        <w:trPr>
          <w:trHeight w:val="399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275B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lastRenderedPageBreak/>
              <w:t>27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AF68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54F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2D5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8FF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094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1AB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AD45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Carbono, hidrogênio, oxigênio, enxofre e cinzas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1032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3623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Granel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C7AE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BBD9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677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</w:tr>
      <w:tr w:rsidR="008B2685" w:rsidRPr="008B2685" w14:paraId="0DCC2204" w14:textId="77777777" w:rsidTr="008B2685">
        <w:trPr>
          <w:trHeight w:val="648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ACF50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E5B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530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Óleo Usado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B150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932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FE1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1.000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880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C253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Hidrocarbonetos, aditivos, compostos orgânicos e inorgânicos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047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Líquido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5566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IBC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168B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Petrolub</w:t>
            </w:r>
            <w:proofErr w:type="spellEnd"/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1B8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052/2017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1AB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Petrolub</w:t>
            </w:r>
            <w:proofErr w:type="spellEnd"/>
          </w:p>
        </w:tc>
      </w:tr>
      <w:tr w:rsidR="008B2685" w:rsidRPr="008B2685" w14:paraId="694933C2" w14:textId="77777777" w:rsidTr="008B2685">
        <w:trPr>
          <w:trHeight w:val="516"/>
        </w:trPr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B6E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0E9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6E86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Resíduos Comuns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094F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Oficina, escritório, banheiros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0F4A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Classe II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025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280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5418A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014DD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Orgânicos, celulose e polímeros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D31EE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Sólido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17AE3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Coletores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210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Transágua Transportes de Água LTDA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38C64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234/2015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DAE6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 de Caucaia - ASMOC</w:t>
            </w:r>
          </w:p>
        </w:tc>
      </w:tr>
      <w:tr w:rsidR="008B2685" w:rsidRPr="008B2685" w14:paraId="69D6A92D" w14:textId="77777777" w:rsidTr="008B2685">
        <w:trPr>
          <w:trHeight w:val="276"/>
        </w:trPr>
        <w:tc>
          <w:tcPr>
            <w:tcW w:w="8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3811A" w14:textId="77777777" w:rsidR="008B2685" w:rsidRPr="008B2685" w:rsidRDefault="008B2685" w:rsidP="008B2685">
            <w:pPr>
              <w:spacing w:after="0" w:line="240" w:lineRule="auto"/>
              <w:rPr>
                <w:rFonts w:eastAsia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8B2685">
              <w:rPr>
                <w:rFonts w:eastAsia="Times New Roman"/>
                <w:b/>
                <w:bCs/>
                <w:color w:val="FF0000"/>
                <w:sz w:val="16"/>
                <w:szCs w:val="16"/>
                <w:lang w:eastAsia="pt-BR"/>
              </w:rPr>
              <w:t xml:space="preserve">* </w:t>
            </w:r>
            <w:r w:rsidRPr="008B2685">
              <w:rPr>
                <w:rFonts w:eastAsia="Times New Roman"/>
                <w:sz w:val="16"/>
                <w:szCs w:val="16"/>
                <w:lang w:eastAsia="pt-BR"/>
              </w:rPr>
              <w:t>Ver planilha de Destinação Final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CA44C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8005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2699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8B698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1B3A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687C7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3C345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71012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072DB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32031" w14:textId="77777777" w:rsidR="008B2685" w:rsidRPr="008B2685" w:rsidRDefault="008B2685" w:rsidP="008B268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</w:p>
        </w:tc>
      </w:tr>
    </w:tbl>
    <w:p w14:paraId="6B251815" w14:textId="77777777" w:rsidR="00E81F2B" w:rsidRDefault="00E81F2B" w:rsidP="00A95DBE">
      <w:pPr>
        <w:tabs>
          <w:tab w:val="left" w:pos="1665"/>
        </w:tabs>
        <w:rPr>
          <w:lang w:eastAsia="pt-BR"/>
        </w:rPr>
      </w:pPr>
    </w:p>
    <w:p w14:paraId="0919DDAF" w14:textId="77777777" w:rsidR="00F14AAA" w:rsidRDefault="00F14AAA" w:rsidP="00A95DBE">
      <w:pPr>
        <w:tabs>
          <w:tab w:val="left" w:pos="1665"/>
        </w:tabs>
        <w:rPr>
          <w:lang w:eastAsia="pt-BR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4"/>
        <w:gridCol w:w="779"/>
        <w:gridCol w:w="1149"/>
        <w:gridCol w:w="1025"/>
        <w:gridCol w:w="771"/>
        <w:gridCol w:w="2191"/>
        <w:gridCol w:w="1971"/>
        <w:gridCol w:w="2142"/>
      </w:tblGrid>
      <w:tr w:rsidR="004F444F" w:rsidRPr="004F444F" w14:paraId="624B0633" w14:textId="77777777" w:rsidTr="00097995">
        <w:trPr>
          <w:trHeight w:val="639"/>
          <w:tblHeader/>
        </w:trPr>
        <w:tc>
          <w:tcPr>
            <w:tcW w:w="5000" w:type="pct"/>
            <w:gridSpan w:val="8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405A466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bookmarkStart w:id="15" w:name="RANGE!A1:H34"/>
            <w:r w:rsidRPr="004F444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pt-BR"/>
              </w:rPr>
              <w:t>AUTOMONITORAMENTO DE RESÍDUOS SÓLIDOS</w:t>
            </w:r>
            <w:bookmarkEnd w:id="15"/>
          </w:p>
        </w:tc>
      </w:tr>
      <w:tr w:rsidR="004F444F" w:rsidRPr="004F444F" w14:paraId="2E441944" w14:textId="77777777" w:rsidTr="00097995">
        <w:trPr>
          <w:trHeight w:val="480"/>
          <w:tblHeader/>
        </w:trPr>
        <w:tc>
          <w:tcPr>
            <w:tcW w:w="5000" w:type="pct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41" w:rightFromText="141" w:vertAnchor="text" w:horzAnchor="margin" w:tblpXSpec="center" w:tblpY="-53"/>
              <w:tblOverlap w:val="never"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21"/>
            </w:tblGrid>
            <w:tr w:rsidR="004F444F" w:rsidRPr="004F444F" w14:paraId="09DDBE10" w14:textId="77777777" w:rsidTr="004F444F">
              <w:trPr>
                <w:trHeight w:val="269"/>
                <w:tblCellSpacing w:w="0" w:type="dxa"/>
              </w:trPr>
              <w:tc>
                <w:tcPr>
                  <w:tcW w:w="12660" w:type="dxa"/>
                  <w:vMerge w:val="restart"/>
                  <w:shd w:val="clear" w:color="auto" w:fill="auto"/>
                  <w:vAlign w:val="bottom"/>
                  <w:hideMark/>
                </w:tcPr>
                <w:p w14:paraId="7339C23E" w14:textId="77777777" w:rsidR="004F444F" w:rsidRPr="004F444F" w:rsidRDefault="004F444F" w:rsidP="004F444F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</w:pPr>
                  <w:r w:rsidRPr="004F444F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lang w:eastAsia="pt-BR"/>
                    </w:rPr>
                    <w:t>PLANILHA DE DESTINAÇÃO FINAL DE RESÍDUOS</w:t>
                  </w:r>
                  <w:r w:rsidRPr="004F444F"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  <w:br/>
                    <w:t>GERADOR:</w:t>
                  </w:r>
                  <w:r>
                    <w:rPr>
                      <w:rFonts w:eastAsia="Times New Roman"/>
                      <w:color w:val="000000"/>
                      <w:sz w:val="18"/>
                      <w:szCs w:val="18"/>
                      <w:lang w:eastAsia="pt-BR"/>
                    </w:rPr>
                    <w:t xml:space="preserve"> BC</w:t>
                  </w:r>
                  <w:r w:rsidRPr="004F444F">
                    <w:rPr>
                      <w:rFonts w:eastAsia="Times New Roman"/>
                      <w:color w:val="000000"/>
                      <w:sz w:val="18"/>
                      <w:szCs w:val="18"/>
                      <w:lang w:eastAsia="pt-BR"/>
                    </w:rPr>
                    <w:t xml:space="preserve"> Manutenção de Veículos EIRELI - Filial   </w:t>
                  </w:r>
                  <w:r w:rsidRPr="004F444F"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  <w:t xml:space="preserve">  CNPJ: </w:t>
                  </w:r>
                  <w:r w:rsidRPr="004F444F">
                    <w:rPr>
                      <w:rFonts w:eastAsia="Times New Roman"/>
                      <w:color w:val="000000"/>
                      <w:sz w:val="18"/>
                      <w:szCs w:val="18"/>
                      <w:lang w:eastAsia="pt-BR"/>
                    </w:rPr>
                    <w:t>24.578.949/0002-12</w:t>
                  </w:r>
                  <w:r w:rsidRPr="004F444F"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  <w:br/>
                    <w:t xml:space="preserve">Frequência: </w:t>
                  </w:r>
                  <w:r w:rsidRPr="004F444F">
                    <w:rPr>
                      <w:rFonts w:eastAsia="Times New Roman"/>
                      <w:color w:val="000000"/>
                      <w:sz w:val="18"/>
                      <w:szCs w:val="18"/>
                      <w:lang w:eastAsia="pt-BR"/>
                    </w:rPr>
                    <w:t xml:space="preserve">Semestral </w:t>
                  </w:r>
                  <w:r w:rsidRPr="004F444F"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  <w:t xml:space="preserve">     Período: </w:t>
                  </w:r>
                  <w:proofErr w:type="gramStart"/>
                  <w:r w:rsidRPr="004F444F">
                    <w:rPr>
                      <w:rFonts w:eastAsia="Times New Roman"/>
                      <w:color w:val="000000"/>
                      <w:sz w:val="18"/>
                      <w:szCs w:val="18"/>
                      <w:lang w:eastAsia="pt-BR"/>
                    </w:rPr>
                    <w:t>Maio</w:t>
                  </w:r>
                  <w:proofErr w:type="gramEnd"/>
                  <w:r w:rsidRPr="004F444F">
                    <w:rPr>
                      <w:rFonts w:eastAsia="Times New Roman"/>
                      <w:color w:val="000000"/>
                      <w:sz w:val="18"/>
                      <w:szCs w:val="18"/>
                      <w:lang w:eastAsia="pt-BR"/>
                    </w:rPr>
                    <w:t>/2018 - Outubro/2018</w:t>
                  </w:r>
                </w:p>
              </w:tc>
            </w:tr>
            <w:tr w:rsidR="004F444F" w:rsidRPr="004F444F" w14:paraId="61824462" w14:textId="77777777" w:rsidTr="004F444F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vAlign w:val="bottom"/>
                  <w:hideMark/>
                </w:tcPr>
                <w:p w14:paraId="1AD110E8" w14:textId="77777777" w:rsidR="004F444F" w:rsidRPr="004F444F" w:rsidRDefault="004F444F" w:rsidP="004F444F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sz w:val="18"/>
                      <w:szCs w:val="18"/>
                      <w:lang w:eastAsia="pt-BR"/>
                    </w:rPr>
                  </w:pPr>
                </w:p>
              </w:tc>
            </w:tr>
          </w:tbl>
          <w:p w14:paraId="5D8654F7" w14:textId="77777777" w:rsidR="004F444F" w:rsidRPr="004F444F" w:rsidRDefault="004F444F" w:rsidP="004F444F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</w:p>
          <w:p w14:paraId="0576811E" w14:textId="77777777" w:rsidR="004F444F" w:rsidRPr="004F444F" w:rsidRDefault="004F444F" w:rsidP="004F444F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71040" behindDoc="0" locked="0" layoutInCell="1" allowOverlap="1" wp14:anchorId="42D54A95" wp14:editId="0B9B0EEC">
                  <wp:simplePos x="0" y="0"/>
                  <wp:positionH relativeFrom="column">
                    <wp:posOffset>1804035</wp:posOffset>
                  </wp:positionH>
                  <wp:positionV relativeFrom="paragraph">
                    <wp:posOffset>-288925</wp:posOffset>
                  </wp:positionV>
                  <wp:extent cx="525780" cy="518160"/>
                  <wp:effectExtent l="0" t="0" r="7620" b="0"/>
                  <wp:wrapNone/>
                  <wp:docPr id="15" name="Imagem 15" descr="Descrição: Descrição: cid:image003.jpg@01D0FC30.5DF39A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 descr="Descrição: Descrição: cid:image003.jpg@01D0FC30.5DF39A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74112" behindDoc="0" locked="0" layoutInCell="1" allowOverlap="1" wp14:anchorId="56983093" wp14:editId="278C6420">
                  <wp:simplePos x="0" y="0"/>
                  <wp:positionH relativeFrom="column">
                    <wp:posOffset>7351395</wp:posOffset>
                  </wp:positionH>
                  <wp:positionV relativeFrom="paragraph">
                    <wp:posOffset>-201295</wp:posOffset>
                  </wp:positionV>
                  <wp:extent cx="1295400" cy="342900"/>
                  <wp:effectExtent l="0" t="0" r="0" b="0"/>
                  <wp:wrapNone/>
                  <wp:docPr id="14" name="Image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" t="37655" r="3436" b="37292"/>
                          <a:stretch/>
                        </pic:blipFill>
                        <pic:spPr>
                          <a:xfrm>
                            <a:off x="0" y="0"/>
                            <a:ext cx="1295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444F" w:rsidRPr="004F444F" w14:paraId="1D8D18D2" w14:textId="77777777" w:rsidTr="00097995">
        <w:trPr>
          <w:trHeight w:val="468"/>
          <w:tblHeader/>
        </w:trPr>
        <w:tc>
          <w:tcPr>
            <w:tcW w:w="5000" w:type="pct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8A167B" w14:textId="77777777" w:rsidR="004F444F" w:rsidRPr="004F444F" w:rsidRDefault="004F444F" w:rsidP="004F444F">
            <w:pPr>
              <w:spacing w:after="0" w:line="240" w:lineRule="auto"/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4F444F" w:rsidRPr="004F444F" w14:paraId="4E83D9D9" w14:textId="77777777" w:rsidTr="00097995">
        <w:trPr>
          <w:trHeight w:val="288"/>
          <w:tblHeader/>
        </w:trPr>
        <w:tc>
          <w:tcPr>
            <w:tcW w:w="131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8FDE33D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F44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Declaração</w:t>
            </w:r>
          </w:p>
        </w:tc>
        <w:tc>
          <w:tcPr>
            <w:tcW w:w="262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F0388C8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F44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 xml:space="preserve">Mês de </w:t>
            </w:r>
            <w:r w:rsidRPr="004F44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br/>
              <w:t>geração</w:t>
            </w:r>
          </w:p>
        </w:tc>
        <w:tc>
          <w:tcPr>
            <w:tcW w:w="466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5A3308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F44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Resíduo</w:t>
            </w:r>
          </w:p>
        </w:tc>
        <w:tc>
          <w:tcPr>
            <w:tcW w:w="345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0899D0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F44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Quantidade</w:t>
            </w:r>
            <w:r w:rsidRPr="004F44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br/>
              <w:t>Total</w:t>
            </w:r>
          </w:p>
        </w:tc>
        <w:tc>
          <w:tcPr>
            <w:tcW w:w="260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A593A21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F44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85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7C17ED1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F44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Destinação Final</w:t>
            </w:r>
          </w:p>
        </w:tc>
        <w:tc>
          <w:tcPr>
            <w:tcW w:w="66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3CF0454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F44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Nº da Licença Ambiental</w:t>
            </w:r>
          </w:p>
        </w:tc>
        <w:tc>
          <w:tcPr>
            <w:tcW w:w="835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EBF1DE"/>
            <w:noWrap/>
            <w:vAlign w:val="center"/>
            <w:hideMark/>
          </w:tcPr>
          <w:p w14:paraId="689F9E2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F44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  <w:t>Tratamento</w:t>
            </w:r>
          </w:p>
        </w:tc>
      </w:tr>
      <w:tr w:rsidR="004F444F" w:rsidRPr="004F444F" w14:paraId="41653E47" w14:textId="77777777" w:rsidTr="00097995">
        <w:trPr>
          <w:trHeight w:val="300"/>
          <w:tblHeader/>
        </w:trPr>
        <w:tc>
          <w:tcPr>
            <w:tcW w:w="13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4927D5" w14:textId="77777777" w:rsidR="004F444F" w:rsidRPr="004F444F" w:rsidRDefault="004F444F" w:rsidP="004F4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6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89F398" w14:textId="77777777" w:rsidR="004F444F" w:rsidRPr="004F444F" w:rsidRDefault="004F444F" w:rsidP="004F4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6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52C031" w14:textId="77777777" w:rsidR="004F444F" w:rsidRPr="004F444F" w:rsidRDefault="004F444F" w:rsidP="004F4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4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A41DED" w14:textId="77777777" w:rsidR="004F444F" w:rsidRPr="004F444F" w:rsidRDefault="004F444F" w:rsidP="004F4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260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1CC5F8" w14:textId="77777777" w:rsidR="004F444F" w:rsidRPr="004F444F" w:rsidRDefault="004F444F" w:rsidP="004F4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5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E38FC3" w14:textId="77777777" w:rsidR="004F444F" w:rsidRPr="004F444F" w:rsidRDefault="004F444F" w:rsidP="004F4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66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0F0F6B" w14:textId="77777777" w:rsidR="004F444F" w:rsidRPr="004F444F" w:rsidRDefault="004F444F" w:rsidP="004F4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3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CF6512" w14:textId="77777777" w:rsidR="004F444F" w:rsidRPr="004F444F" w:rsidRDefault="004F444F" w:rsidP="004F444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4F444F" w:rsidRPr="004F444F" w14:paraId="0F6525E6" w14:textId="77777777" w:rsidTr="004F444F">
        <w:trPr>
          <w:trHeight w:val="408"/>
        </w:trPr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025B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MTRs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572.251; 573.515; 574.946; 576.331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51B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Maio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F8ED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Resíduos Comuns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8A5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420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226C1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5B871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 de Caucaia - ASMOC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1AA7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1081/2016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60BF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</w:t>
            </w:r>
          </w:p>
        </w:tc>
      </w:tr>
      <w:tr w:rsidR="004F444F" w:rsidRPr="004F444F" w14:paraId="1EFB4049" w14:textId="77777777" w:rsidTr="004F444F">
        <w:trPr>
          <w:trHeight w:val="408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B9A0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lastRenderedPageBreak/>
              <w:t>MTRs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577.457; 578.872; 580.389; 581.778; 583.023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141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Junho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CC1B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Resíduos Comuns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124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560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F325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B19CF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 de Caucaia - ASMOC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9EABF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1081/2016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F855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</w:t>
            </w:r>
          </w:p>
        </w:tc>
      </w:tr>
      <w:tr w:rsidR="004F444F" w:rsidRPr="004F444F" w14:paraId="0FF8D375" w14:textId="77777777" w:rsidTr="004F444F">
        <w:trPr>
          <w:trHeight w:val="612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F6A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- 20/07/18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3F1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Julho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D1DD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8EA13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885C3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05FC8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7629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C42D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642F023A" w14:textId="77777777" w:rsidTr="004F444F">
        <w:trPr>
          <w:trHeight w:val="612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4F290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- 13/07/18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A6DF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Julho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1C3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BECAD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975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2C7EA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42E3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C100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6303984E" w14:textId="77777777" w:rsidTr="00097995">
        <w:trPr>
          <w:trHeight w:val="581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55431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- 27/07/18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D5F0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Julho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B0EA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Plástico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4543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D9FB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465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José de </w:t>
            </w: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Arimateia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gram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Abreu  de</w:t>
            </w:r>
            <w:proofErr w:type="gram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Freitas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CDDA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266.656.623-49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3BE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5DEDEBA5" w14:textId="77777777" w:rsidTr="004F444F">
        <w:trPr>
          <w:trHeight w:val="612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D98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- 27/07/18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4E1AB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Julho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24918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Papel/Papelão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AEDB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130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6B90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4F7A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José de </w:t>
            </w: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Arimateia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gram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Abreu  de</w:t>
            </w:r>
            <w:proofErr w:type="gram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Freitas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BBED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266.656.623-49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BE1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21D6F4BC" w14:textId="77777777" w:rsidTr="004F444F">
        <w:trPr>
          <w:trHeight w:val="612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610FB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- 27/07/18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203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Julho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E85D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Metal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17B38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210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05AF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EB74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José de </w:t>
            </w: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Arimateia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</w:t>
            </w:r>
            <w:proofErr w:type="gram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Abreu  de</w:t>
            </w:r>
            <w:proofErr w:type="gram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Freitas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CBC0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266.656.623-49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07D3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18F37F8C" w14:textId="77777777" w:rsidTr="004F444F">
        <w:trPr>
          <w:trHeight w:val="408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783E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MTRs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584.227; 585.355; 588.036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D45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Julho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B051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Resíduos Comuns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1EE0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350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D3C1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6E120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 de Caucaia - ASMOC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746E4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1081/2016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707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</w:t>
            </w:r>
          </w:p>
        </w:tc>
      </w:tr>
      <w:tr w:rsidR="004F444F" w:rsidRPr="004F444F" w14:paraId="78616629" w14:textId="77777777" w:rsidTr="004F444F">
        <w:trPr>
          <w:trHeight w:val="612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D54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- 09/08/18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3FB10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539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1D0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5668A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BA38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D8BB8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009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50BF5D17" w14:textId="77777777" w:rsidTr="00097995">
        <w:trPr>
          <w:trHeight w:val="495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933C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- 16/08/18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F69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D98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94E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A76D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F94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172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09B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25A43A8A" w14:textId="77777777" w:rsidTr="00097995">
        <w:trPr>
          <w:trHeight w:val="447"/>
        </w:trPr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30A41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- 24/08/18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43B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BB718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BF7F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4E6A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123F4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2393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AB9BB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0411C1BF" w14:textId="77777777" w:rsidTr="00097995">
        <w:trPr>
          <w:trHeight w:val="410"/>
        </w:trPr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807F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- 30/08/18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631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A38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4098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0086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EA3A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C7D3F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DD35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1EEC1545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69A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Certificado n° 370514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BADB0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357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Óleo Usado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121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300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DB97F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1F5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Petrolub</w:t>
            </w:r>
            <w:proofErr w:type="spellEnd"/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A3801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052/2017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7CEA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Refino de óleos lubrificantes usados</w:t>
            </w:r>
          </w:p>
        </w:tc>
      </w:tr>
      <w:tr w:rsidR="004F444F" w:rsidRPr="004F444F" w14:paraId="6D6062DE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C01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Declaração Lurex - </w:t>
            </w:r>
            <w:proofErr w:type="gram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  <w:proofErr w:type="gramEnd"/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61B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B320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Baterias inservíveis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C04DF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538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CB4A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A752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Johnson </w:t>
            </w: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Controls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Os do Brasil LTDA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4303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6008961 - CETESB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B1FF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21750403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D9C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MTRs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589.279; 590.439; 591.605; 593.106; 594.357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7ABB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4375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Resíduos Comuns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021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560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9CF8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B425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 de Caucaia - ASMOC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C458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1081/2016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3B68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</w:t>
            </w:r>
          </w:p>
        </w:tc>
      </w:tr>
      <w:tr w:rsidR="004F444F" w:rsidRPr="004F444F" w14:paraId="70E81D57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AB0D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lastRenderedPageBreak/>
              <w:t>Declaração Destinação de Resíduos Recicláveis - 14/09/18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9E1E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Setembro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BF5A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C750A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EB4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808B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3F24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9F4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6AD32999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7570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- 18/09/18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13A4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Setembro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5F2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Plástico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6C34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B9F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1A7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Andrade Duarte - ME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353A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CNPJ 03.123.086/0001-38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BE6D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5B682323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FAFCB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- 18/09/18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D71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Setembro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346C0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Papel/Papelão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12D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87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5627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A7C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Andrade Duarte - ME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65D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CNPJ 03.123.086/0001-38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EBA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0E17D91F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E71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- 18/09/18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E3A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Setembro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B3B0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Metal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990B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180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00D7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2741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Andrade Duarte - ME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5D9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CNPJ 03.123.086/0001-38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1FF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203A330E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342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- 21/09/18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BB23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Setembro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91D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B9BB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A0AB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92E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39CF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584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461A010B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529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MTRs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595.454; 596.753; 598.062; 599.293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2EAA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Setembro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186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Resíduos Comuns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2AB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350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D14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4580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 de Caucaia - ASMOC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300C4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1081/2016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1AB3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</w:t>
            </w:r>
          </w:p>
        </w:tc>
      </w:tr>
      <w:tr w:rsidR="004F444F" w:rsidRPr="004F444F" w14:paraId="0E9A122B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EFCA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- 01/10/18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0EB3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954F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DEF4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F5A8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FEA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379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A7D6A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6855EF80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BA1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- 16/10/18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B0B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4A6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3CE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FC5A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5D66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EC864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8D28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5E4DD195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1F5A4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- 16/10/18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5CE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2ECF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Plástico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97378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AC3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FA4D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Andrade Duarte - ME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59B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CNPJ 03.123.086/0001-38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1F05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437C6D74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1FC3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- 16/10/18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5657E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4A9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Papel/Papelão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18F6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100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F2C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C69D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Andrade Duarte - ME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5345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CNPJ 03.123.086/0001-38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626D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3CA9BEC8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FDE33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- 16/10/18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C02F3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F57F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Metal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057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190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9A71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kg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7ABD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Luiz Andrade Duarte - ME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81A6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CNPJ 03.123.086/0001-38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A80BD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1ABF58FA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8DCB1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Declaração Destinação de Resíduos Recicláveis - 08/10/18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4A92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757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Pneus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3970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7440B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uni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A495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Aldeirton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Pinto Nogueira Junior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654B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CPF 211.939.593-49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F48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Reciclagem</w:t>
            </w:r>
          </w:p>
        </w:tc>
      </w:tr>
      <w:tr w:rsidR="004F444F" w:rsidRPr="004F444F" w14:paraId="23FFD465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2D50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Certificado n° 381655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81C4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1647A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Óleo Usado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54E4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1.000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8DF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F09C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Petrolub</w:t>
            </w:r>
            <w:proofErr w:type="spellEnd"/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7873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052/2017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9D3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sz w:val="16"/>
                <w:szCs w:val="16"/>
                <w:lang w:eastAsia="pt-BR"/>
              </w:rPr>
              <w:t>Rerrefino</w:t>
            </w:r>
            <w:proofErr w:type="spellEnd"/>
          </w:p>
        </w:tc>
      </w:tr>
      <w:tr w:rsidR="004F444F" w:rsidRPr="004F444F" w14:paraId="2CB4C030" w14:textId="77777777" w:rsidTr="004F444F">
        <w:trPr>
          <w:trHeight w:val="399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3EDE0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MTRs</w:t>
            </w:r>
            <w:proofErr w:type="spellEnd"/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600.485; 602.816; 604.159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97347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60E1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Resíduos Comuns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7BC4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280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DFAD9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sz w:val="16"/>
                <w:szCs w:val="16"/>
                <w:lang w:eastAsia="pt-BR"/>
              </w:rPr>
              <w:t>L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D3F35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 de Caucaia - ASMOC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AF24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LO 1081/2016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1DE94" w14:textId="77777777" w:rsidR="004F444F" w:rsidRPr="004F444F" w:rsidRDefault="004F444F" w:rsidP="004F44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4F444F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Aterro Sanitário</w:t>
            </w:r>
          </w:p>
        </w:tc>
      </w:tr>
    </w:tbl>
    <w:p w14:paraId="2D3DC4FC" w14:textId="77777777" w:rsidR="00043BED" w:rsidRDefault="00043BED" w:rsidP="00A95DBE">
      <w:pPr>
        <w:tabs>
          <w:tab w:val="left" w:pos="1665"/>
        </w:tabs>
        <w:rPr>
          <w:lang w:eastAsia="pt-BR"/>
        </w:rPr>
      </w:pPr>
    </w:p>
    <w:p w14:paraId="35BABF54" w14:textId="77777777" w:rsidR="00F14AAA" w:rsidRDefault="00F14AAA" w:rsidP="00A95DBE">
      <w:pPr>
        <w:tabs>
          <w:tab w:val="left" w:pos="1665"/>
        </w:tabs>
        <w:rPr>
          <w:lang w:eastAsia="pt-BR"/>
        </w:rPr>
      </w:pPr>
    </w:p>
    <w:p w14:paraId="584AD3CE" w14:textId="77777777" w:rsidR="00043BED" w:rsidRDefault="00043BED" w:rsidP="00A95DBE">
      <w:pPr>
        <w:tabs>
          <w:tab w:val="left" w:pos="1665"/>
        </w:tabs>
        <w:rPr>
          <w:lang w:eastAsia="pt-BR"/>
        </w:rPr>
      </w:pPr>
    </w:p>
    <w:p w14:paraId="49AC5AF4" w14:textId="77777777" w:rsidR="00043BED" w:rsidRDefault="00043BED" w:rsidP="00A95DBE">
      <w:pPr>
        <w:tabs>
          <w:tab w:val="left" w:pos="1665"/>
        </w:tabs>
        <w:rPr>
          <w:lang w:eastAsia="pt-BR"/>
        </w:rPr>
      </w:pPr>
    </w:p>
    <w:p w14:paraId="742A29AA" w14:textId="77777777" w:rsidR="00043BED" w:rsidRDefault="00043BED" w:rsidP="00A95DBE">
      <w:pPr>
        <w:tabs>
          <w:tab w:val="left" w:pos="1665"/>
        </w:tabs>
        <w:rPr>
          <w:lang w:eastAsia="pt-BR"/>
        </w:rPr>
      </w:pPr>
    </w:p>
    <w:p w14:paraId="108D5599" w14:textId="77777777" w:rsidR="00043BED" w:rsidRDefault="00043BED" w:rsidP="00A95DBE">
      <w:pPr>
        <w:tabs>
          <w:tab w:val="left" w:pos="1665"/>
        </w:tabs>
        <w:rPr>
          <w:lang w:eastAsia="pt-BR"/>
        </w:rPr>
      </w:pPr>
    </w:p>
    <w:p w14:paraId="1919855B" w14:textId="77777777" w:rsidR="00043BED" w:rsidRDefault="00043BED" w:rsidP="00A95DBE">
      <w:pPr>
        <w:tabs>
          <w:tab w:val="left" w:pos="1665"/>
        </w:tabs>
        <w:rPr>
          <w:lang w:eastAsia="pt-BR"/>
        </w:rPr>
      </w:pPr>
    </w:p>
    <w:p w14:paraId="031DC56F" w14:textId="77777777" w:rsidR="00043BED" w:rsidRDefault="00043BED" w:rsidP="00A95DBE">
      <w:pPr>
        <w:tabs>
          <w:tab w:val="left" w:pos="1665"/>
        </w:tabs>
        <w:rPr>
          <w:lang w:eastAsia="pt-BR"/>
        </w:rPr>
      </w:pPr>
    </w:p>
    <w:p w14:paraId="282BF0D8" w14:textId="77777777" w:rsidR="00A51446" w:rsidRDefault="00A51446" w:rsidP="00A95DBE">
      <w:pPr>
        <w:tabs>
          <w:tab w:val="left" w:pos="1665"/>
        </w:tabs>
        <w:rPr>
          <w:lang w:eastAsia="pt-BR"/>
        </w:rPr>
      </w:pPr>
    </w:p>
    <w:p w14:paraId="38C346D1" w14:textId="77777777" w:rsidR="00A540CA" w:rsidRDefault="00A540CA" w:rsidP="00A540CA">
      <w:pPr>
        <w:tabs>
          <w:tab w:val="left" w:pos="11475"/>
        </w:tabs>
        <w:rPr>
          <w:lang w:eastAsia="pt-BR"/>
        </w:rPr>
      </w:pPr>
      <w:r>
        <w:rPr>
          <w:lang w:eastAsia="pt-BR"/>
        </w:rPr>
        <w:tab/>
      </w:r>
    </w:p>
    <w:p w14:paraId="3680A12F" w14:textId="77777777" w:rsidR="00363AF8" w:rsidRDefault="00363AF8" w:rsidP="00A540CA">
      <w:pPr>
        <w:tabs>
          <w:tab w:val="left" w:pos="11475"/>
        </w:tabs>
        <w:rPr>
          <w:lang w:eastAsia="pt-BR"/>
        </w:rPr>
        <w:sectPr w:rsidR="00363AF8" w:rsidSect="004A3DD3">
          <w:headerReference w:type="default" r:id="rId24"/>
          <w:footerReference w:type="default" r:id="rId25"/>
          <w:pgSz w:w="16838" w:h="11906" w:orient="landscape" w:code="9"/>
          <w:pgMar w:top="1134" w:right="1106" w:bottom="851" w:left="2410" w:header="454" w:footer="181" w:gutter="0"/>
          <w:cols w:space="708"/>
          <w:docGrid w:linePitch="360"/>
        </w:sectPr>
      </w:pPr>
    </w:p>
    <w:p w14:paraId="7FB45911" w14:textId="77777777" w:rsidR="00363AF8" w:rsidRDefault="00363AF8" w:rsidP="00363AF8">
      <w:pPr>
        <w:pStyle w:val="PargrafodaLista"/>
        <w:spacing w:line="360" w:lineRule="auto"/>
        <w:ind w:left="0"/>
        <w:rPr>
          <w:rFonts w:ascii="Arial" w:hAnsi="Arial" w:cs="Arial"/>
          <w:b/>
          <w:sz w:val="22"/>
        </w:rPr>
      </w:pPr>
    </w:p>
    <w:p w14:paraId="44C9EEF1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  <w:r w:rsidRPr="00C737FF">
        <w:rPr>
          <w:rFonts w:ascii="Arial" w:hAnsi="Arial" w:cs="Arial"/>
          <w:b/>
          <w:sz w:val="22"/>
        </w:rPr>
        <w:t xml:space="preserve">Cadastro Técnico </w:t>
      </w:r>
      <w:r>
        <w:rPr>
          <w:rFonts w:ascii="Arial" w:hAnsi="Arial" w:cs="Arial"/>
          <w:b/>
          <w:sz w:val="22"/>
        </w:rPr>
        <w:t>Municipal do Responsável Técnico</w:t>
      </w:r>
    </w:p>
    <w:p w14:paraId="11E06081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w:lastRenderedPageBreak/>
        <w:drawing>
          <wp:inline distT="0" distB="0" distL="0" distR="0" wp14:anchorId="4FE9E89B" wp14:editId="5B8D5900">
            <wp:extent cx="5990247" cy="846772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149" cy="847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FD3E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0A1A1F33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272B9BAE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4F0025DF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53B9B6AD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16A1DC73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5A92D3D5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4DD58B16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1445BCBC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526647CC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38DD2C3C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17F6CC72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720DF24D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1C15595A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7A11A264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118FC839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5400E9C7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4215648A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Declarações e </w:t>
      </w:r>
      <w:proofErr w:type="spellStart"/>
      <w:r>
        <w:rPr>
          <w:rFonts w:ascii="Arial" w:hAnsi="Arial" w:cs="Arial"/>
          <w:b/>
          <w:sz w:val="22"/>
        </w:rPr>
        <w:t>MTRs</w:t>
      </w:r>
      <w:proofErr w:type="spellEnd"/>
    </w:p>
    <w:p w14:paraId="49BED587" w14:textId="77777777" w:rsidR="00363AF8" w:rsidRDefault="00363AF8" w:rsidP="00363AF8">
      <w:pPr>
        <w:pStyle w:val="PargrafodaLista"/>
        <w:spacing w:line="360" w:lineRule="auto"/>
        <w:ind w:left="0"/>
        <w:jc w:val="center"/>
        <w:rPr>
          <w:rFonts w:ascii="Arial" w:hAnsi="Arial" w:cs="Arial"/>
          <w:b/>
          <w:sz w:val="22"/>
        </w:rPr>
      </w:pPr>
    </w:p>
    <w:p w14:paraId="39127C40" w14:textId="77777777" w:rsidR="00363AF8" w:rsidRPr="00A540CA" w:rsidRDefault="00363AF8" w:rsidP="00A540CA">
      <w:pPr>
        <w:tabs>
          <w:tab w:val="left" w:pos="11475"/>
        </w:tabs>
        <w:rPr>
          <w:lang w:eastAsia="pt-BR"/>
        </w:rPr>
      </w:pPr>
    </w:p>
    <w:sectPr w:rsidR="00363AF8" w:rsidRPr="00A540CA" w:rsidSect="004A3DD3">
      <w:pgSz w:w="16838" w:h="11906" w:orient="landscape" w:code="9"/>
      <w:pgMar w:top="1134" w:right="1106" w:bottom="851" w:left="2410" w:header="454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4C39E" w14:textId="77777777" w:rsidR="000E280A" w:rsidRDefault="000E280A" w:rsidP="00A961D1">
      <w:pPr>
        <w:spacing w:after="0" w:line="240" w:lineRule="auto"/>
      </w:pPr>
      <w:r>
        <w:separator/>
      </w:r>
    </w:p>
  </w:endnote>
  <w:endnote w:type="continuationSeparator" w:id="0">
    <w:p w14:paraId="019818AD" w14:textId="77777777" w:rsidR="000E280A" w:rsidRDefault="000E280A" w:rsidP="00A96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197DE" w14:textId="77777777" w:rsidR="00556FCD" w:rsidRDefault="00556FCD" w:rsidP="001C43B5">
    <w:pPr>
      <w:pStyle w:val="Rodap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687489"/>
      <w:docPartObj>
        <w:docPartGallery w:val="Page Numbers (Bottom of Page)"/>
        <w:docPartUnique/>
      </w:docPartObj>
    </w:sdtPr>
    <w:sdtContent>
      <w:p w14:paraId="0BFB9E0F" w14:textId="17738304" w:rsidR="00556FCD" w:rsidRDefault="003B2FB0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016" behindDoc="0" locked="0" layoutInCell="1" allowOverlap="1" wp14:anchorId="5943A7BF" wp14:editId="7850C72A">
                  <wp:simplePos x="0" y="0"/>
                  <wp:positionH relativeFrom="column">
                    <wp:posOffset>2787015</wp:posOffset>
                  </wp:positionH>
                  <wp:positionV relativeFrom="paragraph">
                    <wp:posOffset>-187960</wp:posOffset>
                  </wp:positionV>
                  <wp:extent cx="2543175" cy="590550"/>
                  <wp:effectExtent l="0" t="0" r="9525" b="0"/>
                  <wp:wrapNone/>
                  <wp:docPr id="16" name="Caixa de Texto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543175" cy="590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CA510C" w14:textId="460295AF" w:rsidR="003B2FB0" w:rsidRDefault="003A2303" w:rsidP="003B2FB0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45" w:lineRule="exact"/>
                                <w:ind w:left="2" w:right="2"/>
                                <w:jc w:val="center"/>
                                <w:rPr>
                                  <w:rFonts w:eastAsia="Arial" w:cs="Arial"/>
                                  <w:lang w:val="pt-PT" w:eastAsia="pt-PT" w:bidi="pt-PT"/>
                                </w:rPr>
                              </w:pPr>
                              <w:r>
                                <w:rPr>
                                  <w:rFonts w:eastAsia="Arial" w:cs="Arial"/>
                                  <w:lang w:val="pt-PT" w:eastAsia="pt-PT" w:bidi="pt-PT"/>
                                </w:rPr>
                                <w:t>ROTA CAR CENTRO AUTOMOTIVO EIRELI</w:t>
                              </w:r>
                            </w:p>
                            <w:p w14:paraId="296FC903" w14:textId="77777777" w:rsidR="003A2303" w:rsidRDefault="003B2FB0" w:rsidP="003B2FB0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42" w:lineRule="auto"/>
                                <w:ind w:right="2"/>
                                <w:jc w:val="center"/>
                                <w:rPr>
                                  <w:rFonts w:eastAsia="Arial" w:cs="Arial"/>
                                  <w:lang w:val="pt-PT" w:eastAsia="pt-PT" w:bidi="pt-PT"/>
                                </w:rPr>
                              </w:pPr>
                              <w:r w:rsidRPr="003B2FB0">
                                <w:rPr>
                                  <w:rFonts w:eastAsia="Arial" w:cs="Arial"/>
                                  <w:lang w:val="pt-PT" w:eastAsia="pt-PT" w:bidi="pt-PT"/>
                                </w:rPr>
                                <w:t>Relatório de Gerenciamento de</w:t>
                              </w:r>
                            </w:p>
                            <w:p w14:paraId="55943B0F" w14:textId="48D18889" w:rsidR="003B2FB0" w:rsidRPr="003B2FB0" w:rsidRDefault="003B2FB0" w:rsidP="003B2FB0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42" w:lineRule="auto"/>
                                <w:ind w:right="2"/>
                                <w:jc w:val="center"/>
                                <w:rPr>
                                  <w:rFonts w:eastAsia="Arial" w:cs="Arial"/>
                                  <w:lang w:val="pt-PT" w:eastAsia="pt-PT" w:bidi="pt-PT"/>
                                </w:rPr>
                              </w:pPr>
                              <w:r w:rsidRPr="003B2FB0">
                                <w:rPr>
                                  <w:rFonts w:eastAsia="Arial" w:cs="Arial"/>
                                  <w:lang w:val="pt-PT" w:eastAsia="pt-PT" w:bidi="pt-PT"/>
                                </w:rPr>
                                <w:t xml:space="preserve"> Resíduos Sólidos</w:t>
                              </w:r>
                            </w:p>
                            <w:p w14:paraId="6EA04EA4" w14:textId="77777777" w:rsidR="003B2FB0" w:rsidRDefault="003B2FB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943A7BF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6" o:spid="_x0000_s1033" type="#_x0000_t202" style="position:absolute;left:0;text-align:left;margin-left:219.45pt;margin-top:-14.8pt;width:200.25pt;height:4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" fillcolor="white [3201]" stroked="f" strokeweight=".5pt">
                  <v:textbox>
                    <w:txbxContent>
                      <w:p w14:paraId="7DCA510C" w14:textId="460295AF" w:rsidR="003B2FB0" w:rsidRDefault="003A2303" w:rsidP="003B2FB0">
                        <w:pPr>
                          <w:widowControl w:val="0"/>
                          <w:autoSpaceDE w:val="0"/>
                          <w:autoSpaceDN w:val="0"/>
                          <w:spacing w:after="0" w:line="245" w:lineRule="exact"/>
                          <w:ind w:left="2" w:right="2"/>
                          <w:jc w:val="center"/>
                          <w:rPr>
                            <w:rFonts w:eastAsia="Arial" w:cs="Arial"/>
                            <w:lang w:val="pt-PT" w:eastAsia="pt-PT" w:bidi="pt-PT"/>
                          </w:rPr>
                        </w:pPr>
                        <w:r>
                          <w:rPr>
                            <w:rFonts w:eastAsia="Arial" w:cs="Arial"/>
                            <w:lang w:val="pt-PT" w:eastAsia="pt-PT" w:bidi="pt-PT"/>
                          </w:rPr>
                          <w:t>ROTA CAR CENTRO AUTOMOTIVO EIRELI</w:t>
                        </w:r>
                      </w:p>
                      <w:p w14:paraId="296FC903" w14:textId="77777777" w:rsidR="003A2303" w:rsidRDefault="003B2FB0" w:rsidP="003B2FB0">
                        <w:pPr>
                          <w:widowControl w:val="0"/>
                          <w:autoSpaceDE w:val="0"/>
                          <w:autoSpaceDN w:val="0"/>
                          <w:spacing w:after="0" w:line="242" w:lineRule="auto"/>
                          <w:ind w:right="2"/>
                          <w:jc w:val="center"/>
                          <w:rPr>
                            <w:rFonts w:eastAsia="Arial" w:cs="Arial"/>
                            <w:lang w:val="pt-PT" w:eastAsia="pt-PT" w:bidi="pt-PT"/>
                          </w:rPr>
                        </w:pPr>
                        <w:r w:rsidRPr="003B2FB0">
                          <w:rPr>
                            <w:rFonts w:eastAsia="Arial" w:cs="Arial"/>
                            <w:lang w:val="pt-PT" w:eastAsia="pt-PT" w:bidi="pt-PT"/>
                          </w:rPr>
                          <w:t>Relatório de Gerenciamento de</w:t>
                        </w:r>
                      </w:p>
                      <w:p w14:paraId="55943B0F" w14:textId="48D18889" w:rsidR="003B2FB0" w:rsidRPr="003B2FB0" w:rsidRDefault="003B2FB0" w:rsidP="003B2FB0">
                        <w:pPr>
                          <w:widowControl w:val="0"/>
                          <w:autoSpaceDE w:val="0"/>
                          <w:autoSpaceDN w:val="0"/>
                          <w:spacing w:after="0" w:line="242" w:lineRule="auto"/>
                          <w:ind w:right="2"/>
                          <w:jc w:val="center"/>
                          <w:rPr>
                            <w:rFonts w:eastAsia="Arial" w:cs="Arial"/>
                            <w:lang w:val="pt-PT" w:eastAsia="pt-PT" w:bidi="pt-PT"/>
                          </w:rPr>
                        </w:pPr>
                        <w:r w:rsidRPr="003B2FB0">
                          <w:rPr>
                            <w:rFonts w:eastAsia="Arial" w:cs="Arial"/>
                            <w:lang w:val="pt-PT" w:eastAsia="pt-PT" w:bidi="pt-PT"/>
                          </w:rPr>
                          <w:t xml:space="preserve"> Resíduos Sólidos</w:t>
                        </w:r>
                      </w:p>
                      <w:p w14:paraId="6EA04EA4" w14:textId="77777777" w:rsidR="003B2FB0" w:rsidRDefault="003B2FB0"/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1040" behindDoc="0" locked="0" layoutInCell="1" allowOverlap="1" wp14:anchorId="6481D32A" wp14:editId="0073F0BA">
                  <wp:simplePos x="0" y="0"/>
                  <wp:positionH relativeFrom="column">
                    <wp:posOffset>2196465</wp:posOffset>
                  </wp:positionH>
                  <wp:positionV relativeFrom="paragraph">
                    <wp:posOffset>-216534</wp:posOffset>
                  </wp:positionV>
                  <wp:extent cx="381000" cy="628650"/>
                  <wp:effectExtent l="0" t="0" r="0" b="0"/>
                  <wp:wrapNone/>
                  <wp:docPr id="18" name="Caixa de Texto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81000" cy="628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5D5639D" w14:textId="77404DF6" w:rsidR="003B2FB0" w:rsidRDefault="003B2FB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FBE03B" wp14:editId="4ABD12BD">
                                    <wp:extent cx="29845" cy="365601"/>
                                    <wp:effectExtent l="0" t="0" r="8255" b="0"/>
                                    <wp:docPr id="17" name="Imagem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45" cy="3656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481D32A" id="Caixa de Texto 18" o:spid="_x0000_s1034" type="#_x0000_t202" style="position:absolute;left:0;text-align:left;margin-left:172.95pt;margin-top:-17.05pt;width:30pt;height:4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" fillcolor="white [3201]" stroked="f" strokeweight=".5pt">
                  <v:textbox>
                    <w:txbxContent>
                      <w:p w14:paraId="45D5639D" w14:textId="77404DF6" w:rsidR="003B2FB0" w:rsidRDefault="003B2FB0">
                        <w:r>
                          <w:rPr>
                            <w:noProof/>
                          </w:rPr>
                          <w:drawing>
                            <wp:inline distT="0" distB="0" distL="0" distR="0" wp14:anchorId="78FBE03B" wp14:editId="4ABD12BD">
                              <wp:extent cx="29845" cy="365601"/>
                              <wp:effectExtent l="0" t="0" r="8255" b="0"/>
                              <wp:docPr id="17" name="Imagem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845" cy="3656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8992" behindDoc="0" locked="0" layoutInCell="1" allowOverlap="1" wp14:anchorId="6A83DB42" wp14:editId="696A66DE">
                  <wp:simplePos x="0" y="0"/>
                  <wp:positionH relativeFrom="column">
                    <wp:posOffset>-432435</wp:posOffset>
                  </wp:positionH>
                  <wp:positionV relativeFrom="paragraph">
                    <wp:posOffset>-159385</wp:posOffset>
                  </wp:positionV>
                  <wp:extent cx="2362200" cy="571500"/>
                  <wp:effectExtent l="0" t="0" r="0" b="0"/>
                  <wp:wrapNone/>
                  <wp:docPr id="10" name="Caixa de Texto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362200" cy="571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03636B4" w14:textId="77777777" w:rsidR="003B2FB0" w:rsidRPr="003B2FB0" w:rsidRDefault="003B2FB0" w:rsidP="003B2FB0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45" w:lineRule="exact"/>
                                <w:ind w:left="20" w:right="15"/>
                                <w:jc w:val="center"/>
                                <w:rPr>
                                  <w:rFonts w:eastAsia="Arial" w:cs="Arial"/>
                                  <w:lang w:val="pt-PT" w:eastAsia="pt-PT" w:bidi="pt-PT"/>
                                </w:rPr>
                              </w:pPr>
                              <w:r w:rsidRPr="003B2FB0">
                                <w:rPr>
                                  <w:rFonts w:eastAsia="Arial" w:cs="Arial"/>
                                  <w:lang w:val="pt-PT" w:eastAsia="pt-PT" w:bidi="pt-PT"/>
                                </w:rPr>
                                <w:t>HL SOLUÇÕES AMBIENTAIS</w:t>
                              </w:r>
                            </w:p>
                            <w:p w14:paraId="4ADD841C" w14:textId="7A9B2531" w:rsidR="003B2FB0" w:rsidRPr="003B2FB0" w:rsidRDefault="003B2FB0" w:rsidP="003B2FB0">
                              <w:pPr>
                                <w:widowControl w:val="0"/>
                                <w:autoSpaceDE w:val="0"/>
                                <w:autoSpaceDN w:val="0"/>
                                <w:spacing w:after="0" w:line="240" w:lineRule="auto"/>
                                <w:ind w:left="20" w:right="18"/>
                                <w:jc w:val="center"/>
                                <w:rPr>
                                  <w:rFonts w:eastAsia="Arial" w:cs="Arial"/>
                                  <w:lang w:val="pt-PT" w:eastAsia="pt-PT" w:bidi="pt-PT"/>
                                </w:rPr>
                              </w:pPr>
                              <w:r w:rsidRPr="003B2FB0">
                                <w:rPr>
                                  <w:rFonts w:eastAsia="Arial" w:cs="Arial"/>
                                  <w:lang w:val="pt-PT" w:eastAsia="pt-PT" w:bidi="pt-PT"/>
                                </w:rPr>
                                <w:t>Rua Eusébio de Sousa, 473, José Bonifácio,</w:t>
                              </w:r>
                              <w:r>
                                <w:rPr>
                                  <w:rFonts w:eastAsia="Arial" w:cs="Arial"/>
                                  <w:lang w:val="pt-PT" w:eastAsia="pt-PT" w:bidi="pt-PT"/>
                                </w:rPr>
                                <w:t xml:space="preserve"> </w:t>
                              </w:r>
                            </w:p>
                            <w:p w14:paraId="10137A2C" w14:textId="77777777" w:rsidR="003B2FB0" w:rsidRDefault="003B2FB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A83DB42" id="Caixa de Texto 10" o:spid="_x0000_s1035" type="#_x0000_t202" style="position:absolute;left:0;text-align:left;margin-left:-34.05pt;margin-top:-12.55pt;width:186pt;height: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" fillcolor="white [3201]" stroked="f" strokeweight=".5pt">
                  <v:textbox>
                    <w:txbxContent>
                      <w:p w14:paraId="503636B4" w14:textId="77777777" w:rsidR="003B2FB0" w:rsidRPr="003B2FB0" w:rsidRDefault="003B2FB0" w:rsidP="003B2FB0">
                        <w:pPr>
                          <w:widowControl w:val="0"/>
                          <w:autoSpaceDE w:val="0"/>
                          <w:autoSpaceDN w:val="0"/>
                          <w:spacing w:after="0" w:line="245" w:lineRule="exact"/>
                          <w:ind w:left="20" w:right="15"/>
                          <w:jc w:val="center"/>
                          <w:rPr>
                            <w:rFonts w:eastAsia="Arial" w:cs="Arial"/>
                            <w:lang w:val="pt-PT" w:eastAsia="pt-PT" w:bidi="pt-PT"/>
                          </w:rPr>
                        </w:pPr>
                        <w:r w:rsidRPr="003B2FB0">
                          <w:rPr>
                            <w:rFonts w:eastAsia="Arial" w:cs="Arial"/>
                            <w:lang w:val="pt-PT" w:eastAsia="pt-PT" w:bidi="pt-PT"/>
                          </w:rPr>
                          <w:t>HL SOLUÇÕES AMBIENTAIS</w:t>
                        </w:r>
                      </w:p>
                      <w:p w14:paraId="4ADD841C" w14:textId="7A9B2531" w:rsidR="003B2FB0" w:rsidRPr="003B2FB0" w:rsidRDefault="003B2FB0" w:rsidP="003B2FB0">
                        <w:pPr>
                          <w:widowControl w:val="0"/>
                          <w:autoSpaceDE w:val="0"/>
                          <w:autoSpaceDN w:val="0"/>
                          <w:spacing w:after="0" w:line="240" w:lineRule="auto"/>
                          <w:ind w:left="20" w:right="18"/>
                          <w:jc w:val="center"/>
                          <w:rPr>
                            <w:rFonts w:eastAsia="Arial" w:cs="Arial"/>
                            <w:lang w:val="pt-PT" w:eastAsia="pt-PT" w:bidi="pt-PT"/>
                          </w:rPr>
                        </w:pPr>
                        <w:r w:rsidRPr="003B2FB0">
                          <w:rPr>
                            <w:rFonts w:eastAsia="Arial" w:cs="Arial"/>
                            <w:lang w:val="pt-PT" w:eastAsia="pt-PT" w:bidi="pt-PT"/>
                          </w:rPr>
                          <w:t>Rua Eusébio de Sousa, 473, José Bonifácio,</w:t>
                        </w:r>
                        <w:r>
                          <w:rPr>
                            <w:rFonts w:eastAsia="Arial" w:cs="Arial"/>
                            <w:lang w:val="pt-PT" w:eastAsia="pt-PT" w:bidi="pt-PT"/>
                          </w:rPr>
                          <w:t xml:space="preserve"> </w:t>
                        </w:r>
                      </w:p>
                      <w:p w14:paraId="10137A2C" w14:textId="77777777" w:rsidR="003B2FB0" w:rsidRDefault="003B2FB0"/>
                    </w:txbxContent>
                  </v:textbox>
                </v:shape>
              </w:pict>
            </mc:Fallback>
          </mc:AlternateContent>
        </w:r>
        <w:r w:rsidR="00556FCD">
          <w:fldChar w:fldCharType="begin"/>
        </w:r>
        <w:r w:rsidR="00556FCD">
          <w:instrText>PAGE   \* MERGEFORMAT</w:instrText>
        </w:r>
        <w:r w:rsidR="00556FCD">
          <w:fldChar w:fldCharType="separate"/>
        </w:r>
        <w:r w:rsidR="00556FCD">
          <w:rPr>
            <w:noProof/>
          </w:rPr>
          <w:t>2</w:t>
        </w:r>
        <w:r w:rsidR="00556FCD">
          <w:fldChar w:fldCharType="end"/>
        </w:r>
      </w:p>
    </w:sdtContent>
  </w:sdt>
  <w:p w14:paraId="4EEB6750" w14:textId="77777777" w:rsidR="00556FCD" w:rsidRDefault="00556FCD" w:rsidP="001C43B5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0650B" w14:textId="650BFB0E" w:rsidR="00556FCD" w:rsidRDefault="000C47BA" w:rsidP="003B2FB0">
    <w:pPr>
      <w:pStyle w:val="Rodap"/>
      <w:tabs>
        <w:tab w:val="left" w:pos="1005"/>
        <w:tab w:val="right" w:pos="1332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F9ADD93" wp14:editId="06E629B9">
              <wp:simplePos x="0" y="0"/>
              <wp:positionH relativeFrom="column">
                <wp:posOffset>107950</wp:posOffset>
              </wp:positionH>
              <wp:positionV relativeFrom="paragraph">
                <wp:posOffset>5080</wp:posOffset>
              </wp:positionV>
              <wp:extent cx="2419350" cy="657225"/>
              <wp:effectExtent l="0" t="0" r="0" b="9525"/>
              <wp:wrapNone/>
              <wp:docPr id="19" name="Caixa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9350" cy="6572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C3807" w14:textId="77777777" w:rsidR="003B2FB0" w:rsidRPr="003B2FB0" w:rsidRDefault="003B2FB0" w:rsidP="003B2FB0">
                          <w:pPr>
                            <w:widowControl w:val="0"/>
                            <w:autoSpaceDE w:val="0"/>
                            <w:autoSpaceDN w:val="0"/>
                            <w:spacing w:after="0" w:line="245" w:lineRule="exact"/>
                            <w:ind w:left="20" w:right="15"/>
                            <w:jc w:val="center"/>
                            <w:rPr>
                              <w:rFonts w:eastAsia="Arial" w:cs="Arial"/>
                              <w:lang w:val="pt-PT" w:eastAsia="pt-PT" w:bidi="pt-PT"/>
                            </w:rPr>
                          </w:pPr>
                          <w:r w:rsidRPr="003B2FB0">
                            <w:rPr>
                              <w:rFonts w:eastAsia="Arial" w:cs="Arial"/>
                              <w:lang w:val="pt-PT" w:eastAsia="pt-PT" w:bidi="pt-PT"/>
                            </w:rPr>
                            <w:t>HL SOLUÇÕES AMBIENTAIS</w:t>
                          </w:r>
                        </w:p>
                        <w:p w14:paraId="5DDE18FE" w14:textId="77777777" w:rsidR="003B2FB0" w:rsidRPr="003B2FB0" w:rsidRDefault="003B2FB0" w:rsidP="003B2FB0">
                          <w:pPr>
                            <w:widowControl w:val="0"/>
                            <w:autoSpaceDE w:val="0"/>
                            <w:autoSpaceDN w:val="0"/>
                            <w:spacing w:after="0" w:line="240" w:lineRule="auto"/>
                            <w:ind w:left="20" w:right="18"/>
                            <w:jc w:val="center"/>
                            <w:rPr>
                              <w:rFonts w:eastAsia="Arial" w:cs="Arial"/>
                              <w:lang w:val="pt-PT" w:eastAsia="pt-PT" w:bidi="pt-PT"/>
                            </w:rPr>
                          </w:pPr>
                          <w:r w:rsidRPr="003B2FB0">
                            <w:rPr>
                              <w:rFonts w:eastAsia="Arial" w:cs="Arial"/>
                              <w:lang w:val="pt-PT" w:eastAsia="pt-PT" w:bidi="pt-PT"/>
                            </w:rPr>
                            <w:t>Rua Eusébio de Sousa, 473, José Bonifácio,</w:t>
                          </w:r>
                          <w:r>
                            <w:rPr>
                              <w:rFonts w:eastAsia="Arial" w:cs="Arial"/>
                              <w:lang w:val="pt-PT" w:eastAsia="pt-PT" w:bidi="pt-PT"/>
                            </w:rPr>
                            <w:t xml:space="preserve"> </w:t>
                          </w:r>
                        </w:p>
                        <w:p w14:paraId="2C71A7CF" w14:textId="77777777" w:rsidR="003B2FB0" w:rsidRDefault="003B2FB0" w:rsidP="003B2FB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ADD93" id="_x0000_t202" coordsize="21600,21600" o:spt="202" path="m,l,21600r21600,l21600,xe">
              <v:stroke joinstyle="miter"/>
              <v:path gradientshapeok="t" o:connecttype="rect"/>
            </v:shapetype>
            <v:shape id="Caixa de Texto 19" o:spid="_x0000_s1036" type="#_x0000_t202" style="position:absolute;margin-left:8.5pt;margin-top:.4pt;width:190.5pt;height:5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" fillcolor="window" stroked="f" strokeweight=".5pt">
              <v:textbox>
                <w:txbxContent>
                  <w:p w14:paraId="255C3807" w14:textId="77777777" w:rsidR="003B2FB0" w:rsidRPr="003B2FB0" w:rsidRDefault="003B2FB0" w:rsidP="003B2FB0">
                    <w:pPr>
                      <w:widowControl w:val="0"/>
                      <w:autoSpaceDE w:val="0"/>
                      <w:autoSpaceDN w:val="0"/>
                      <w:spacing w:after="0" w:line="245" w:lineRule="exact"/>
                      <w:ind w:left="20" w:right="15"/>
                      <w:jc w:val="center"/>
                      <w:rPr>
                        <w:rFonts w:eastAsia="Arial" w:cs="Arial"/>
                        <w:lang w:val="pt-PT" w:eastAsia="pt-PT" w:bidi="pt-PT"/>
                      </w:rPr>
                    </w:pPr>
                    <w:r w:rsidRPr="003B2FB0">
                      <w:rPr>
                        <w:rFonts w:eastAsia="Arial" w:cs="Arial"/>
                        <w:lang w:val="pt-PT" w:eastAsia="pt-PT" w:bidi="pt-PT"/>
                      </w:rPr>
                      <w:t>HL SOLUÇÕES AMBIENTAIS</w:t>
                    </w:r>
                  </w:p>
                  <w:p w14:paraId="5DDE18FE" w14:textId="77777777" w:rsidR="003B2FB0" w:rsidRPr="003B2FB0" w:rsidRDefault="003B2FB0" w:rsidP="003B2FB0">
                    <w:pPr>
                      <w:widowControl w:val="0"/>
                      <w:autoSpaceDE w:val="0"/>
                      <w:autoSpaceDN w:val="0"/>
                      <w:spacing w:after="0" w:line="240" w:lineRule="auto"/>
                      <w:ind w:left="20" w:right="18"/>
                      <w:jc w:val="center"/>
                      <w:rPr>
                        <w:rFonts w:eastAsia="Arial" w:cs="Arial"/>
                        <w:lang w:val="pt-PT" w:eastAsia="pt-PT" w:bidi="pt-PT"/>
                      </w:rPr>
                    </w:pPr>
                    <w:r w:rsidRPr="003B2FB0">
                      <w:rPr>
                        <w:rFonts w:eastAsia="Arial" w:cs="Arial"/>
                        <w:lang w:val="pt-PT" w:eastAsia="pt-PT" w:bidi="pt-PT"/>
                      </w:rPr>
                      <w:t>Rua Eusébio de Sousa, 473, José Bonifácio,</w:t>
                    </w:r>
                    <w:r>
                      <w:rPr>
                        <w:rFonts w:eastAsia="Arial" w:cs="Arial"/>
                        <w:lang w:val="pt-PT" w:eastAsia="pt-PT" w:bidi="pt-PT"/>
                      </w:rPr>
                      <w:t xml:space="preserve"> </w:t>
                    </w:r>
                  </w:p>
                  <w:p w14:paraId="2C71A7CF" w14:textId="77777777" w:rsidR="003B2FB0" w:rsidRDefault="003B2FB0" w:rsidP="003B2FB0"/>
                </w:txbxContent>
              </v:textbox>
            </v:shape>
          </w:pict>
        </mc:Fallback>
      </mc:AlternateContent>
    </w:r>
    <w:r w:rsidR="003B2FB0">
      <w:rPr>
        <w:noProof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142F4F8B" wp14:editId="00B9AF4E">
              <wp:simplePos x="0" y="0"/>
              <wp:positionH relativeFrom="column">
                <wp:posOffset>4813300</wp:posOffset>
              </wp:positionH>
              <wp:positionV relativeFrom="paragraph">
                <wp:posOffset>24130</wp:posOffset>
              </wp:positionV>
              <wp:extent cx="2495550" cy="885825"/>
              <wp:effectExtent l="0" t="0" r="0" b="9525"/>
              <wp:wrapNone/>
              <wp:docPr id="23" name="Caixa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5550" cy="885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CE8665" w14:textId="5326AE3B" w:rsidR="003B2FB0" w:rsidRPr="003B2FB0" w:rsidRDefault="003A2303" w:rsidP="003B2FB0">
                          <w:pPr>
                            <w:widowControl w:val="0"/>
                            <w:autoSpaceDE w:val="0"/>
                            <w:autoSpaceDN w:val="0"/>
                            <w:spacing w:after="0" w:line="245" w:lineRule="exact"/>
                            <w:ind w:left="2" w:right="2"/>
                            <w:jc w:val="center"/>
                            <w:rPr>
                              <w:rFonts w:eastAsia="Arial" w:cs="Arial"/>
                              <w:lang w:val="pt-PT" w:eastAsia="pt-PT" w:bidi="pt-PT"/>
                            </w:rPr>
                          </w:pPr>
                          <w:r>
                            <w:rPr>
                              <w:rFonts w:eastAsia="Arial" w:cs="Arial"/>
                              <w:lang w:val="pt-PT" w:eastAsia="pt-PT" w:bidi="pt-PT"/>
                            </w:rPr>
                            <w:t>ROTA CAR CENTRO AUTOMOTIVO EIRELI</w:t>
                          </w:r>
                        </w:p>
                        <w:p w14:paraId="1D06C7D4" w14:textId="77777777" w:rsidR="003B2FB0" w:rsidRPr="003B2FB0" w:rsidRDefault="003B2FB0" w:rsidP="003B2FB0">
                          <w:pPr>
                            <w:widowControl w:val="0"/>
                            <w:autoSpaceDE w:val="0"/>
                            <w:autoSpaceDN w:val="0"/>
                            <w:spacing w:after="0" w:line="242" w:lineRule="auto"/>
                            <w:ind w:right="2"/>
                            <w:jc w:val="center"/>
                            <w:rPr>
                              <w:rFonts w:eastAsia="Arial" w:cs="Arial"/>
                              <w:lang w:val="pt-PT" w:eastAsia="pt-PT" w:bidi="pt-PT"/>
                            </w:rPr>
                          </w:pPr>
                          <w:r w:rsidRPr="003B2FB0">
                            <w:rPr>
                              <w:rFonts w:eastAsia="Arial" w:cs="Arial"/>
                              <w:lang w:val="pt-PT" w:eastAsia="pt-PT" w:bidi="pt-PT"/>
                            </w:rPr>
                            <w:t>Relatório de Gerenciamento de Resíduos Sólidos</w:t>
                          </w:r>
                        </w:p>
                        <w:p w14:paraId="282CE283" w14:textId="77777777" w:rsidR="003B2FB0" w:rsidRDefault="003B2FB0" w:rsidP="003B2FB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2F4F8B" id="Caixa de Texto 23" o:spid="_x0000_s1037" type="#_x0000_t202" style="position:absolute;margin-left:379pt;margin-top:1.9pt;width:196.5pt;height:69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" fillcolor="white [3201]" stroked="f" strokeweight=".5pt">
              <v:textbox>
                <w:txbxContent>
                  <w:p w14:paraId="5BCE8665" w14:textId="5326AE3B" w:rsidR="003B2FB0" w:rsidRPr="003B2FB0" w:rsidRDefault="003A2303" w:rsidP="003B2FB0">
                    <w:pPr>
                      <w:widowControl w:val="0"/>
                      <w:autoSpaceDE w:val="0"/>
                      <w:autoSpaceDN w:val="0"/>
                      <w:spacing w:after="0" w:line="245" w:lineRule="exact"/>
                      <w:ind w:left="2" w:right="2"/>
                      <w:jc w:val="center"/>
                      <w:rPr>
                        <w:rFonts w:eastAsia="Arial" w:cs="Arial"/>
                        <w:lang w:val="pt-PT" w:eastAsia="pt-PT" w:bidi="pt-PT"/>
                      </w:rPr>
                    </w:pPr>
                    <w:r>
                      <w:rPr>
                        <w:rFonts w:eastAsia="Arial" w:cs="Arial"/>
                        <w:lang w:val="pt-PT" w:eastAsia="pt-PT" w:bidi="pt-PT"/>
                      </w:rPr>
                      <w:t>ROTA CAR CENTRO AUTOMOTIVO EIRELI</w:t>
                    </w:r>
                  </w:p>
                  <w:p w14:paraId="1D06C7D4" w14:textId="77777777" w:rsidR="003B2FB0" w:rsidRPr="003B2FB0" w:rsidRDefault="003B2FB0" w:rsidP="003B2FB0">
                    <w:pPr>
                      <w:widowControl w:val="0"/>
                      <w:autoSpaceDE w:val="0"/>
                      <w:autoSpaceDN w:val="0"/>
                      <w:spacing w:after="0" w:line="242" w:lineRule="auto"/>
                      <w:ind w:right="2"/>
                      <w:jc w:val="center"/>
                      <w:rPr>
                        <w:rFonts w:eastAsia="Arial" w:cs="Arial"/>
                        <w:lang w:val="pt-PT" w:eastAsia="pt-PT" w:bidi="pt-PT"/>
                      </w:rPr>
                    </w:pPr>
                    <w:r w:rsidRPr="003B2FB0">
                      <w:rPr>
                        <w:rFonts w:eastAsia="Arial" w:cs="Arial"/>
                        <w:lang w:val="pt-PT" w:eastAsia="pt-PT" w:bidi="pt-PT"/>
                      </w:rPr>
                      <w:t>Relatório de Gerenciamento de Resíduos Sólidos</w:t>
                    </w:r>
                  </w:p>
                  <w:p w14:paraId="282CE283" w14:textId="77777777" w:rsidR="003B2FB0" w:rsidRDefault="003B2FB0" w:rsidP="003B2FB0"/>
                </w:txbxContent>
              </v:textbox>
            </v:shape>
          </w:pict>
        </mc:Fallback>
      </mc:AlternateContent>
    </w:r>
    <w:r w:rsidR="003B2FB0">
      <w:tab/>
    </w:r>
    <w:r w:rsidR="003B2FB0">
      <w:tab/>
      <w:t xml:space="preserve">                                         </w:t>
    </w:r>
    <w:r>
      <w:rPr>
        <w:noProof/>
      </w:rPr>
      <w:drawing>
        <wp:inline distT="0" distB="0" distL="0" distR="0" wp14:anchorId="1A35282C" wp14:editId="0452EA2B">
          <wp:extent cx="95250" cy="445552"/>
          <wp:effectExtent l="0" t="0" r="0" b="0"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13690" cy="53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B2FB0">
      <w:t xml:space="preserve">          </w:t>
    </w:r>
    <w:r w:rsidR="003B2FB0">
      <w:tab/>
    </w:r>
    <w:r w:rsidR="003B2FB0">
      <w:tab/>
    </w:r>
    <w:r w:rsidR="00556FCD">
      <w:t>5</w:t>
    </w:r>
  </w:p>
  <w:p w14:paraId="2AF14D16" w14:textId="14A379D9" w:rsidR="00556FCD" w:rsidRDefault="00556FCD" w:rsidP="001C43B5">
    <w:pPr>
      <w:pStyle w:val="Rodap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0A0EA" w14:textId="77777777" w:rsidR="00506EF1" w:rsidRDefault="00506EF1" w:rsidP="004F68E4">
    <w:pPr>
      <w:pStyle w:val="Rodap"/>
      <w:jc w:val="right"/>
    </w:pPr>
    <w:r>
      <w:t>6</w:t>
    </w:r>
  </w:p>
  <w:p w14:paraId="20AA09A6" w14:textId="77777777" w:rsidR="00506EF1" w:rsidRDefault="00506EF1" w:rsidP="001C43B5">
    <w:pPr>
      <w:pStyle w:val="Rodap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29360944"/>
      <w:docPartObj>
        <w:docPartGallery w:val="Page Numbers (Bottom of Page)"/>
        <w:docPartUnique/>
      </w:docPartObj>
    </w:sdtPr>
    <w:sdtContent>
      <w:p w14:paraId="09473C46" w14:textId="77777777" w:rsidR="00556FCD" w:rsidRDefault="00556FC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0CDFF1D2" w14:textId="77777777" w:rsidR="00556FCD" w:rsidRDefault="00556FCD" w:rsidP="001C43B5">
    <w:pPr>
      <w:pStyle w:val="Rodap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422190"/>
      <w:docPartObj>
        <w:docPartGallery w:val="Page Numbers (Bottom of Page)"/>
        <w:docPartUnique/>
      </w:docPartObj>
    </w:sdtPr>
    <w:sdtContent>
      <w:p w14:paraId="2C91F5B6" w14:textId="77777777" w:rsidR="00556FCD" w:rsidRDefault="00556FC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14:paraId="768C0874" w14:textId="77777777" w:rsidR="00556FCD" w:rsidRDefault="00556FCD" w:rsidP="001C43B5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27CF4" w14:textId="77777777" w:rsidR="000E280A" w:rsidRDefault="000E280A" w:rsidP="00A961D1">
      <w:pPr>
        <w:spacing w:after="0" w:line="240" w:lineRule="auto"/>
      </w:pPr>
      <w:r>
        <w:separator/>
      </w:r>
    </w:p>
  </w:footnote>
  <w:footnote w:type="continuationSeparator" w:id="0">
    <w:p w14:paraId="061B7467" w14:textId="77777777" w:rsidR="000E280A" w:rsidRDefault="000E280A" w:rsidP="00A96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9DD14" w14:textId="77777777" w:rsidR="00556FCD" w:rsidRDefault="00556FCD">
    <w:pPr>
      <w:pStyle w:val="Cabealho"/>
    </w:pPr>
    <w:r>
      <w:rPr>
        <w:noProof/>
        <w:lang w:eastAsia="pt-BR"/>
      </w:rPr>
      <w:pict w14:anchorId="1020B6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0469" o:spid="_x0000_s2053" type="#_x0000_t75" style="position:absolute;margin-left:0;margin-top:0;width:634.6pt;height:517.4pt;z-index:-251659776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4D91A" w14:textId="77777777" w:rsidR="00556FCD" w:rsidRDefault="00556FCD" w:rsidP="007440E1">
    <w:pPr>
      <w:pStyle w:val="Cabealho"/>
      <w:tabs>
        <w:tab w:val="clear" w:pos="4252"/>
        <w:tab w:val="clear" w:pos="8504"/>
        <w:tab w:val="right" w:pos="9639"/>
      </w:tabs>
      <w:jc w:val="both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51F3F9D1" wp14:editId="17C3A783">
          <wp:simplePos x="0" y="0"/>
          <wp:positionH relativeFrom="column">
            <wp:posOffset>-753449</wp:posOffset>
          </wp:positionH>
          <wp:positionV relativeFrom="paragraph">
            <wp:posOffset>1418841</wp:posOffset>
          </wp:positionV>
          <wp:extent cx="3070225" cy="7937500"/>
          <wp:effectExtent l="0" t="0" r="0" b="6350"/>
          <wp:wrapNone/>
          <wp:docPr id="2" name="Imagem 2" descr="molde 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olde papel 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72"/>
                  <a:stretch>
                    <a:fillRect/>
                  </a:stretch>
                </pic:blipFill>
                <pic:spPr bwMode="auto">
                  <a:xfrm>
                    <a:off x="0" y="0"/>
                    <a:ext cx="3070225" cy="793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23D3A" w14:textId="77777777" w:rsidR="00556FCD" w:rsidRDefault="00556FCD">
    <w:pPr>
      <w:pStyle w:val="Cabealho"/>
    </w:pPr>
    <w:r>
      <w:rPr>
        <w:noProof/>
        <w:lang w:eastAsia="pt-BR"/>
      </w:rPr>
      <w:pict w14:anchorId="47FE05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0468" o:spid="_x0000_s2052" type="#_x0000_t75" style="position:absolute;margin-left:0;margin-top:0;width:634.6pt;height:517.4pt;z-index:-251660800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1ECB4" w14:textId="77777777" w:rsidR="00556FCD" w:rsidRDefault="00556FCD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39296" behindDoc="0" locked="0" layoutInCell="1" allowOverlap="1" wp14:anchorId="771BB4EC" wp14:editId="7CF8B1AD">
          <wp:simplePos x="0" y="0"/>
          <wp:positionH relativeFrom="column">
            <wp:posOffset>5461000</wp:posOffset>
          </wp:positionH>
          <wp:positionV relativeFrom="paragraph">
            <wp:posOffset>-66675</wp:posOffset>
          </wp:positionV>
          <wp:extent cx="504825" cy="541020"/>
          <wp:effectExtent l="0" t="0" r="9525" b="0"/>
          <wp:wrapSquare wrapText="bothSides"/>
          <wp:docPr id="5" name="Imagem 5" descr="logo H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H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9276F4" w14:textId="4DF58EF7" w:rsidR="00556FCD" w:rsidRDefault="00556FCD" w:rsidP="003A2303">
    <w:pPr>
      <w:pStyle w:val="Cabealho"/>
      <w:tabs>
        <w:tab w:val="clear" w:pos="4252"/>
        <w:tab w:val="clear" w:pos="8504"/>
        <w:tab w:val="left" w:pos="5415"/>
      </w:tabs>
      <w:ind w:left="-567"/>
      <w:jc w:val="both"/>
    </w:pPr>
    <w:r w:rsidRPr="00E71099">
      <w:rPr>
        <w:noProof/>
        <w:lang w:eastAsia="pt-BR"/>
      </w:rPr>
      <w:t xml:space="preserve"> </w:t>
    </w:r>
    <w:r w:rsidR="003A2303">
      <w:rPr>
        <w:noProof/>
        <w:lang w:eastAsia="pt-BR"/>
      </w:rPr>
      <w:tab/>
    </w:r>
  </w:p>
  <w:p w14:paraId="2BEA4602" w14:textId="77777777" w:rsidR="00556FCD" w:rsidRDefault="00556FCD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  <w:r>
      <w:tab/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6C2F7" w14:textId="77777777" w:rsidR="00556FCD" w:rsidRDefault="00556FCD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44416" behindDoc="0" locked="0" layoutInCell="1" allowOverlap="1" wp14:anchorId="6BC52212" wp14:editId="04B8FFDC">
          <wp:simplePos x="0" y="0"/>
          <wp:positionH relativeFrom="column">
            <wp:posOffset>7642225</wp:posOffset>
          </wp:positionH>
          <wp:positionV relativeFrom="paragraph">
            <wp:posOffset>-66675</wp:posOffset>
          </wp:positionV>
          <wp:extent cx="504825" cy="541020"/>
          <wp:effectExtent l="0" t="0" r="9525" b="0"/>
          <wp:wrapSquare wrapText="bothSides"/>
          <wp:docPr id="29" name="Imagem 29" descr="logo H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H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D2472A" w14:textId="2C65E0AC" w:rsidR="00556FCD" w:rsidRDefault="00556FCD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  <w:r w:rsidRPr="00E71099">
      <w:rPr>
        <w:noProof/>
        <w:lang w:eastAsia="pt-BR"/>
      </w:rPr>
      <w:t xml:space="preserve"> </w:t>
    </w:r>
  </w:p>
  <w:p w14:paraId="5B68EAF8" w14:textId="630B06AE" w:rsidR="000C47BA" w:rsidRDefault="000C47BA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</w:p>
  <w:p w14:paraId="390C3234" w14:textId="77777777" w:rsidR="000C47BA" w:rsidRDefault="000C47BA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</w:pPr>
  </w:p>
  <w:p w14:paraId="0400CA0A" w14:textId="77777777" w:rsidR="00556FCD" w:rsidRDefault="00556FCD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  <w:r>
      <w:tab/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9BBD4" w14:textId="77777777" w:rsidR="00506EF1" w:rsidRDefault="00506EF1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45440" behindDoc="0" locked="0" layoutInCell="1" allowOverlap="1" wp14:anchorId="75D9A800" wp14:editId="589B950D">
          <wp:simplePos x="0" y="0"/>
          <wp:positionH relativeFrom="column">
            <wp:posOffset>7946390</wp:posOffset>
          </wp:positionH>
          <wp:positionV relativeFrom="paragraph">
            <wp:posOffset>-28575</wp:posOffset>
          </wp:positionV>
          <wp:extent cx="504825" cy="541020"/>
          <wp:effectExtent l="0" t="0" r="9525" b="0"/>
          <wp:wrapSquare wrapText="bothSides"/>
          <wp:docPr id="32" name="Imagem 32" descr="logo H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H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A7792C" w14:textId="77777777" w:rsidR="00506EF1" w:rsidRDefault="00506EF1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</w:pPr>
    <w:r w:rsidRPr="00E71099">
      <w:rPr>
        <w:noProof/>
        <w:lang w:eastAsia="pt-BR"/>
      </w:rPr>
      <w:t xml:space="preserve"> </w:t>
    </w:r>
  </w:p>
  <w:p w14:paraId="4DE07FED" w14:textId="63B209F5" w:rsidR="00506EF1" w:rsidRDefault="00506EF1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  <w:r>
      <w:tab/>
    </w:r>
    <w:r>
      <w:tab/>
    </w:r>
  </w:p>
  <w:p w14:paraId="39EA1C43" w14:textId="77777777" w:rsidR="004A3DD3" w:rsidRDefault="004A3DD3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C2F36" w14:textId="77777777" w:rsidR="00556FCD" w:rsidRDefault="00556FCD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48512" behindDoc="0" locked="0" layoutInCell="1" allowOverlap="1" wp14:anchorId="1F597254" wp14:editId="4583C48D">
          <wp:simplePos x="0" y="0"/>
          <wp:positionH relativeFrom="column">
            <wp:posOffset>8318500</wp:posOffset>
          </wp:positionH>
          <wp:positionV relativeFrom="paragraph">
            <wp:posOffset>-66675</wp:posOffset>
          </wp:positionV>
          <wp:extent cx="504825" cy="541020"/>
          <wp:effectExtent l="0" t="0" r="9525" b="0"/>
          <wp:wrapSquare wrapText="bothSides"/>
          <wp:docPr id="6" name="Imagem 6" descr="logo H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H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3C0E1E" w14:textId="77777777" w:rsidR="00556FCD" w:rsidRDefault="00556FCD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</w:pPr>
    <w:r w:rsidRPr="00E71099">
      <w:rPr>
        <w:noProof/>
        <w:lang w:eastAsia="pt-BR"/>
      </w:rPr>
      <w:t xml:space="preserve"> </w:t>
    </w:r>
  </w:p>
  <w:p w14:paraId="3DF69D7E" w14:textId="77777777" w:rsidR="00556FCD" w:rsidRDefault="00556FCD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</w:p>
  <w:p w14:paraId="3904C9B5" w14:textId="77777777" w:rsidR="00556FCD" w:rsidRDefault="00556FCD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557B1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9F35368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0B660C1C"/>
    <w:multiLevelType w:val="hybridMultilevel"/>
    <w:tmpl w:val="DCB6B8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85648"/>
    <w:multiLevelType w:val="hybridMultilevel"/>
    <w:tmpl w:val="8BE44B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77B90"/>
    <w:multiLevelType w:val="hybridMultilevel"/>
    <w:tmpl w:val="1BFC01F8"/>
    <w:lvl w:ilvl="0" w:tplc="E486ACBC">
      <w:numFmt w:val="bullet"/>
      <w:lvlText w:val=""/>
      <w:lvlJc w:val="left"/>
      <w:pPr>
        <w:ind w:left="2065" w:hanging="360"/>
      </w:pPr>
      <w:rPr>
        <w:rFonts w:ascii="Symbol" w:eastAsia="Symbol" w:hAnsi="Symbol" w:cs="Symbol" w:hint="default"/>
        <w:w w:val="100"/>
        <w:sz w:val="22"/>
        <w:szCs w:val="22"/>
        <w:lang w:val="pt-PT" w:eastAsia="pt-PT" w:bidi="pt-PT"/>
      </w:rPr>
    </w:lvl>
    <w:lvl w:ilvl="1" w:tplc="3566029C">
      <w:numFmt w:val="bullet"/>
      <w:lvlText w:val="•"/>
      <w:lvlJc w:val="left"/>
      <w:pPr>
        <w:ind w:left="2770" w:hanging="360"/>
      </w:pPr>
      <w:rPr>
        <w:rFonts w:hint="default"/>
        <w:lang w:val="pt-PT" w:eastAsia="pt-PT" w:bidi="pt-PT"/>
      </w:rPr>
    </w:lvl>
    <w:lvl w:ilvl="2" w:tplc="5EE4EECC">
      <w:numFmt w:val="bullet"/>
      <w:lvlText w:val="•"/>
      <w:lvlJc w:val="left"/>
      <w:pPr>
        <w:ind w:left="3481" w:hanging="360"/>
      </w:pPr>
      <w:rPr>
        <w:rFonts w:hint="default"/>
        <w:lang w:val="pt-PT" w:eastAsia="pt-PT" w:bidi="pt-PT"/>
      </w:rPr>
    </w:lvl>
    <w:lvl w:ilvl="3" w:tplc="D02CC8D6">
      <w:numFmt w:val="bullet"/>
      <w:lvlText w:val="•"/>
      <w:lvlJc w:val="left"/>
      <w:pPr>
        <w:ind w:left="4191" w:hanging="360"/>
      </w:pPr>
      <w:rPr>
        <w:rFonts w:hint="default"/>
        <w:lang w:val="pt-PT" w:eastAsia="pt-PT" w:bidi="pt-PT"/>
      </w:rPr>
    </w:lvl>
    <w:lvl w:ilvl="4" w:tplc="3CDA0406">
      <w:numFmt w:val="bullet"/>
      <w:lvlText w:val="•"/>
      <w:lvlJc w:val="left"/>
      <w:pPr>
        <w:ind w:left="4902" w:hanging="360"/>
      </w:pPr>
      <w:rPr>
        <w:rFonts w:hint="default"/>
        <w:lang w:val="pt-PT" w:eastAsia="pt-PT" w:bidi="pt-PT"/>
      </w:rPr>
    </w:lvl>
    <w:lvl w:ilvl="5" w:tplc="AF0AC712">
      <w:numFmt w:val="bullet"/>
      <w:lvlText w:val="•"/>
      <w:lvlJc w:val="left"/>
      <w:pPr>
        <w:ind w:left="5613" w:hanging="360"/>
      </w:pPr>
      <w:rPr>
        <w:rFonts w:hint="default"/>
        <w:lang w:val="pt-PT" w:eastAsia="pt-PT" w:bidi="pt-PT"/>
      </w:rPr>
    </w:lvl>
    <w:lvl w:ilvl="6" w:tplc="8C08AFF2">
      <w:numFmt w:val="bullet"/>
      <w:lvlText w:val="•"/>
      <w:lvlJc w:val="left"/>
      <w:pPr>
        <w:ind w:left="6323" w:hanging="360"/>
      </w:pPr>
      <w:rPr>
        <w:rFonts w:hint="default"/>
        <w:lang w:val="pt-PT" w:eastAsia="pt-PT" w:bidi="pt-PT"/>
      </w:rPr>
    </w:lvl>
    <w:lvl w:ilvl="7" w:tplc="70747482">
      <w:numFmt w:val="bullet"/>
      <w:lvlText w:val="•"/>
      <w:lvlJc w:val="left"/>
      <w:pPr>
        <w:ind w:left="7034" w:hanging="360"/>
      </w:pPr>
      <w:rPr>
        <w:rFonts w:hint="default"/>
        <w:lang w:val="pt-PT" w:eastAsia="pt-PT" w:bidi="pt-PT"/>
      </w:rPr>
    </w:lvl>
    <w:lvl w:ilvl="8" w:tplc="1A442180">
      <w:numFmt w:val="bullet"/>
      <w:lvlText w:val="•"/>
      <w:lvlJc w:val="left"/>
      <w:pPr>
        <w:ind w:left="7745" w:hanging="360"/>
      </w:pPr>
      <w:rPr>
        <w:rFonts w:hint="default"/>
        <w:lang w:val="pt-PT" w:eastAsia="pt-PT" w:bidi="pt-PT"/>
      </w:rPr>
    </w:lvl>
  </w:abstractNum>
  <w:abstractNum w:abstractNumId="5" w15:restartNumberingAfterBreak="0">
    <w:nsid w:val="1B234965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20521109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20DC5A86"/>
    <w:multiLevelType w:val="multilevel"/>
    <w:tmpl w:val="3D0A1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89173F9"/>
    <w:multiLevelType w:val="hybridMultilevel"/>
    <w:tmpl w:val="C68EAED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C905449"/>
    <w:multiLevelType w:val="hybridMultilevel"/>
    <w:tmpl w:val="712E609C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DCD3AC0"/>
    <w:multiLevelType w:val="hybridMultilevel"/>
    <w:tmpl w:val="D8A495B4"/>
    <w:lvl w:ilvl="0" w:tplc="C2466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02FBE8">
      <w:start w:val="4"/>
      <w:numFmt w:val="bullet"/>
      <w:lvlText w:val="•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A1E23"/>
    <w:multiLevelType w:val="hybridMultilevel"/>
    <w:tmpl w:val="A558A3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E427D"/>
    <w:multiLevelType w:val="multilevel"/>
    <w:tmpl w:val="B57E42F2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93D6AB0"/>
    <w:multiLevelType w:val="hybridMultilevel"/>
    <w:tmpl w:val="573E3EFC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DF73660"/>
    <w:multiLevelType w:val="hybridMultilevel"/>
    <w:tmpl w:val="C5DC070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DF8634E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6" w15:restartNumberingAfterBreak="0">
    <w:nsid w:val="50226D77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 w15:restartNumberingAfterBreak="0">
    <w:nsid w:val="538A148C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 w15:restartNumberingAfterBreak="0">
    <w:nsid w:val="595730F4"/>
    <w:multiLevelType w:val="hybridMultilevel"/>
    <w:tmpl w:val="5ABA0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99668F"/>
    <w:multiLevelType w:val="hybridMultilevel"/>
    <w:tmpl w:val="B074CC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2383B0C"/>
    <w:multiLevelType w:val="hybridMultilevel"/>
    <w:tmpl w:val="6C6E454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3D1963"/>
    <w:multiLevelType w:val="hybridMultilevel"/>
    <w:tmpl w:val="3802FA0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F75CAB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3" w15:restartNumberingAfterBreak="0">
    <w:nsid w:val="67D82384"/>
    <w:multiLevelType w:val="hybridMultilevel"/>
    <w:tmpl w:val="EEACE0E8"/>
    <w:lvl w:ilvl="0" w:tplc="0416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9441C4B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5" w15:restartNumberingAfterBreak="0">
    <w:nsid w:val="6B170DC7"/>
    <w:multiLevelType w:val="hybridMultilevel"/>
    <w:tmpl w:val="33EA2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4B4A7F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7" w15:restartNumberingAfterBreak="0">
    <w:nsid w:val="735D7B08"/>
    <w:multiLevelType w:val="hybridMultilevel"/>
    <w:tmpl w:val="042E946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D4266"/>
    <w:multiLevelType w:val="hybridMultilevel"/>
    <w:tmpl w:val="1A5A49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83209E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0" w15:restartNumberingAfterBreak="0">
    <w:nsid w:val="7C9544AD"/>
    <w:multiLevelType w:val="hybridMultilevel"/>
    <w:tmpl w:val="AEA8D4C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FAB258E"/>
    <w:multiLevelType w:val="hybridMultilevel"/>
    <w:tmpl w:val="8480C01A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12"/>
  </w:num>
  <w:num w:numId="4">
    <w:abstractNumId w:val="25"/>
  </w:num>
  <w:num w:numId="5">
    <w:abstractNumId w:val="19"/>
  </w:num>
  <w:num w:numId="6">
    <w:abstractNumId w:val="13"/>
  </w:num>
  <w:num w:numId="7">
    <w:abstractNumId w:val="7"/>
  </w:num>
  <w:num w:numId="8">
    <w:abstractNumId w:val="31"/>
  </w:num>
  <w:num w:numId="9">
    <w:abstractNumId w:val="14"/>
  </w:num>
  <w:num w:numId="10">
    <w:abstractNumId w:val="10"/>
  </w:num>
  <w:num w:numId="11">
    <w:abstractNumId w:val="11"/>
  </w:num>
  <w:num w:numId="12">
    <w:abstractNumId w:val="8"/>
  </w:num>
  <w:num w:numId="13">
    <w:abstractNumId w:val="3"/>
  </w:num>
  <w:num w:numId="14">
    <w:abstractNumId w:val="27"/>
  </w:num>
  <w:num w:numId="15">
    <w:abstractNumId w:val="22"/>
  </w:num>
  <w:num w:numId="16">
    <w:abstractNumId w:val="26"/>
  </w:num>
  <w:num w:numId="17">
    <w:abstractNumId w:val="23"/>
  </w:num>
  <w:num w:numId="18">
    <w:abstractNumId w:val="20"/>
  </w:num>
  <w:num w:numId="19">
    <w:abstractNumId w:val="18"/>
  </w:num>
  <w:num w:numId="20">
    <w:abstractNumId w:val="28"/>
  </w:num>
  <w:num w:numId="21">
    <w:abstractNumId w:val="30"/>
  </w:num>
  <w:num w:numId="22">
    <w:abstractNumId w:val="0"/>
  </w:num>
  <w:num w:numId="23">
    <w:abstractNumId w:val="5"/>
  </w:num>
  <w:num w:numId="24">
    <w:abstractNumId w:val="6"/>
  </w:num>
  <w:num w:numId="25">
    <w:abstractNumId w:val="15"/>
  </w:num>
  <w:num w:numId="26">
    <w:abstractNumId w:val="24"/>
  </w:num>
  <w:num w:numId="27">
    <w:abstractNumId w:val="29"/>
  </w:num>
  <w:num w:numId="28">
    <w:abstractNumId w:val="1"/>
  </w:num>
  <w:num w:numId="29">
    <w:abstractNumId w:val="16"/>
  </w:num>
  <w:num w:numId="30">
    <w:abstractNumId w:val="17"/>
  </w:num>
  <w:num w:numId="31">
    <w:abstractNumId w:val="9"/>
  </w:num>
  <w:num w:numId="32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61D1"/>
    <w:rsid w:val="000010CF"/>
    <w:rsid w:val="00004119"/>
    <w:rsid w:val="000048F4"/>
    <w:rsid w:val="000049F9"/>
    <w:rsid w:val="00006E6B"/>
    <w:rsid w:val="000127BF"/>
    <w:rsid w:val="000145DB"/>
    <w:rsid w:val="000155C5"/>
    <w:rsid w:val="000209A3"/>
    <w:rsid w:val="000218D1"/>
    <w:rsid w:val="0002606D"/>
    <w:rsid w:val="000300D3"/>
    <w:rsid w:val="000310FD"/>
    <w:rsid w:val="00031878"/>
    <w:rsid w:val="000319CC"/>
    <w:rsid w:val="000337E2"/>
    <w:rsid w:val="00033ECC"/>
    <w:rsid w:val="000360F4"/>
    <w:rsid w:val="00040F97"/>
    <w:rsid w:val="00043BED"/>
    <w:rsid w:val="0004461A"/>
    <w:rsid w:val="00046630"/>
    <w:rsid w:val="00047EC1"/>
    <w:rsid w:val="00051023"/>
    <w:rsid w:val="00051D95"/>
    <w:rsid w:val="00053C15"/>
    <w:rsid w:val="00054669"/>
    <w:rsid w:val="00054EC2"/>
    <w:rsid w:val="00060767"/>
    <w:rsid w:val="00062CC4"/>
    <w:rsid w:val="0006459F"/>
    <w:rsid w:val="00064AD9"/>
    <w:rsid w:val="000650B9"/>
    <w:rsid w:val="00072436"/>
    <w:rsid w:val="000761B7"/>
    <w:rsid w:val="000825B4"/>
    <w:rsid w:val="000842E0"/>
    <w:rsid w:val="0008482B"/>
    <w:rsid w:val="000872B9"/>
    <w:rsid w:val="000901B2"/>
    <w:rsid w:val="000915EE"/>
    <w:rsid w:val="00091F1E"/>
    <w:rsid w:val="0009762C"/>
    <w:rsid w:val="00097995"/>
    <w:rsid w:val="000A1BF1"/>
    <w:rsid w:val="000A3223"/>
    <w:rsid w:val="000A381B"/>
    <w:rsid w:val="000A384E"/>
    <w:rsid w:val="000B0BCD"/>
    <w:rsid w:val="000B2E73"/>
    <w:rsid w:val="000B36EA"/>
    <w:rsid w:val="000B7854"/>
    <w:rsid w:val="000C47BA"/>
    <w:rsid w:val="000C4C2B"/>
    <w:rsid w:val="000D31BD"/>
    <w:rsid w:val="000D4CFD"/>
    <w:rsid w:val="000D69CC"/>
    <w:rsid w:val="000E1A3F"/>
    <w:rsid w:val="000E1BB4"/>
    <w:rsid w:val="000E280A"/>
    <w:rsid w:val="000E2AB5"/>
    <w:rsid w:val="000E2AF6"/>
    <w:rsid w:val="000E6446"/>
    <w:rsid w:val="000E696B"/>
    <w:rsid w:val="000F3667"/>
    <w:rsid w:val="000F44D0"/>
    <w:rsid w:val="00100378"/>
    <w:rsid w:val="001024C8"/>
    <w:rsid w:val="00106530"/>
    <w:rsid w:val="00107B55"/>
    <w:rsid w:val="00115C80"/>
    <w:rsid w:val="00116EC2"/>
    <w:rsid w:val="00120301"/>
    <w:rsid w:val="00120C0F"/>
    <w:rsid w:val="00120CBD"/>
    <w:rsid w:val="001224A8"/>
    <w:rsid w:val="00125A39"/>
    <w:rsid w:val="00131B83"/>
    <w:rsid w:val="001320B6"/>
    <w:rsid w:val="0013428E"/>
    <w:rsid w:val="00145653"/>
    <w:rsid w:val="00147F83"/>
    <w:rsid w:val="001504DD"/>
    <w:rsid w:val="001512B1"/>
    <w:rsid w:val="00156B42"/>
    <w:rsid w:val="00160F35"/>
    <w:rsid w:val="0016381F"/>
    <w:rsid w:val="00165B1E"/>
    <w:rsid w:val="00166301"/>
    <w:rsid w:val="00167483"/>
    <w:rsid w:val="0016784C"/>
    <w:rsid w:val="00167929"/>
    <w:rsid w:val="0017399A"/>
    <w:rsid w:val="00174D54"/>
    <w:rsid w:val="00177769"/>
    <w:rsid w:val="00180263"/>
    <w:rsid w:val="00182769"/>
    <w:rsid w:val="001831F6"/>
    <w:rsid w:val="0019159F"/>
    <w:rsid w:val="00193312"/>
    <w:rsid w:val="001A10F3"/>
    <w:rsid w:val="001A3A21"/>
    <w:rsid w:val="001A663D"/>
    <w:rsid w:val="001A7108"/>
    <w:rsid w:val="001A7417"/>
    <w:rsid w:val="001A75C2"/>
    <w:rsid w:val="001B06F7"/>
    <w:rsid w:val="001B0816"/>
    <w:rsid w:val="001B4B5B"/>
    <w:rsid w:val="001B56FF"/>
    <w:rsid w:val="001B6ECD"/>
    <w:rsid w:val="001B75BE"/>
    <w:rsid w:val="001C43B5"/>
    <w:rsid w:val="001C4865"/>
    <w:rsid w:val="001C70EC"/>
    <w:rsid w:val="001C73ED"/>
    <w:rsid w:val="001D4313"/>
    <w:rsid w:val="001D618C"/>
    <w:rsid w:val="001D7B4A"/>
    <w:rsid w:val="001E0A32"/>
    <w:rsid w:val="001E17DA"/>
    <w:rsid w:val="001E609A"/>
    <w:rsid w:val="001E6293"/>
    <w:rsid w:val="001F121B"/>
    <w:rsid w:val="001F4B2F"/>
    <w:rsid w:val="001F5654"/>
    <w:rsid w:val="001F5A49"/>
    <w:rsid w:val="00200602"/>
    <w:rsid w:val="002006E9"/>
    <w:rsid w:val="0020438E"/>
    <w:rsid w:val="00210684"/>
    <w:rsid w:val="00212EE8"/>
    <w:rsid w:val="0023163A"/>
    <w:rsid w:val="00232559"/>
    <w:rsid w:val="00232C82"/>
    <w:rsid w:val="0023369C"/>
    <w:rsid w:val="002344DC"/>
    <w:rsid w:val="00237C6A"/>
    <w:rsid w:val="00241A96"/>
    <w:rsid w:val="00244A5A"/>
    <w:rsid w:val="00245FEA"/>
    <w:rsid w:val="002477CA"/>
    <w:rsid w:val="00247B60"/>
    <w:rsid w:val="00257395"/>
    <w:rsid w:val="002577F4"/>
    <w:rsid w:val="00266DD4"/>
    <w:rsid w:val="00267F3B"/>
    <w:rsid w:val="00271244"/>
    <w:rsid w:val="0027371C"/>
    <w:rsid w:val="0027448F"/>
    <w:rsid w:val="00276DCD"/>
    <w:rsid w:val="00285DE2"/>
    <w:rsid w:val="00285EB0"/>
    <w:rsid w:val="0029026C"/>
    <w:rsid w:val="00292A5D"/>
    <w:rsid w:val="00296125"/>
    <w:rsid w:val="002A4FF8"/>
    <w:rsid w:val="002A513B"/>
    <w:rsid w:val="002A5B2E"/>
    <w:rsid w:val="002A7056"/>
    <w:rsid w:val="002B352E"/>
    <w:rsid w:val="002B750D"/>
    <w:rsid w:val="002B7A33"/>
    <w:rsid w:val="002C6470"/>
    <w:rsid w:val="002D6F67"/>
    <w:rsid w:val="002E0D02"/>
    <w:rsid w:val="002E0E64"/>
    <w:rsid w:val="002E2742"/>
    <w:rsid w:val="002E4669"/>
    <w:rsid w:val="002E72F4"/>
    <w:rsid w:val="002F0179"/>
    <w:rsid w:val="002F2187"/>
    <w:rsid w:val="002F3884"/>
    <w:rsid w:val="002F5A2E"/>
    <w:rsid w:val="002F747B"/>
    <w:rsid w:val="00302444"/>
    <w:rsid w:val="00302ECF"/>
    <w:rsid w:val="00302FAA"/>
    <w:rsid w:val="00303D79"/>
    <w:rsid w:val="00304C61"/>
    <w:rsid w:val="0030631D"/>
    <w:rsid w:val="003120FB"/>
    <w:rsid w:val="00313074"/>
    <w:rsid w:val="00317EF7"/>
    <w:rsid w:val="00321DC0"/>
    <w:rsid w:val="00331153"/>
    <w:rsid w:val="0033145A"/>
    <w:rsid w:val="00344A76"/>
    <w:rsid w:val="0035156C"/>
    <w:rsid w:val="00352FE6"/>
    <w:rsid w:val="00353590"/>
    <w:rsid w:val="00360874"/>
    <w:rsid w:val="00361044"/>
    <w:rsid w:val="00363AF8"/>
    <w:rsid w:val="003650E8"/>
    <w:rsid w:val="0037050D"/>
    <w:rsid w:val="003713CF"/>
    <w:rsid w:val="00372E94"/>
    <w:rsid w:val="00377BD8"/>
    <w:rsid w:val="00381CEC"/>
    <w:rsid w:val="0038248B"/>
    <w:rsid w:val="003827B1"/>
    <w:rsid w:val="0038535B"/>
    <w:rsid w:val="003A0A63"/>
    <w:rsid w:val="003A21C1"/>
    <w:rsid w:val="003A2303"/>
    <w:rsid w:val="003A3AF3"/>
    <w:rsid w:val="003A3C24"/>
    <w:rsid w:val="003A5F51"/>
    <w:rsid w:val="003B1FD7"/>
    <w:rsid w:val="003B2FB0"/>
    <w:rsid w:val="003B3CE1"/>
    <w:rsid w:val="003B4597"/>
    <w:rsid w:val="003B4DFD"/>
    <w:rsid w:val="003B733D"/>
    <w:rsid w:val="003C019A"/>
    <w:rsid w:val="003C1CC3"/>
    <w:rsid w:val="003C2F10"/>
    <w:rsid w:val="003C356A"/>
    <w:rsid w:val="003D0E5C"/>
    <w:rsid w:val="003D525A"/>
    <w:rsid w:val="003D622B"/>
    <w:rsid w:val="003D713B"/>
    <w:rsid w:val="003D75FF"/>
    <w:rsid w:val="003E1DA2"/>
    <w:rsid w:val="003E2FD1"/>
    <w:rsid w:val="003E3CD1"/>
    <w:rsid w:val="003E496A"/>
    <w:rsid w:val="003E563E"/>
    <w:rsid w:val="003F24DC"/>
    <w:rsid w:val="003F2DD8"/>
    <w:rsid w:val="003F6614"/>
    <w:rsid w:val="00404BFB"/>
    <w:rsid w:val="00405017"/>
    <w:rsid w:val="00407F5B"/>
    <w:rsid w:val="004132B5"/>
    <w:rsid w:val="00413CC0"/>
    <w:rsid w:val="004158DC"/>
    <w:rsid w:val="00416927"/>
    <w:rsid w:val="004173EA"/>
    <w:rsid w:val="00420C08"/>
    <w:rsid w:val="004222A2"/>
    <w:rsid w:val="004231E4"/>
    <w:rsid w:val="00423AEC"/>
    <w:rsid w:val="00425595"/>
    <w:rsid w:val="004341BA"/>
    <w:rsid w:val="00435265"/>
    <w:rsid w:val="004353DD"/>
    <w:rsid w:val="004362E8"/>
    <w:rsid w:val="00440950"/>
    <w:rsid w:val="00441F9F"/>
    <w:rsid w:val="004425C2"/>
    <w:rsid w:val="00442C22"/>
    <w:rsid w:val="00444D06"/>
    <w:rsid w:val="004458BB"/>
    <w:rsid w:val="004507DD"/>
    <w:rsid w:val="0045403F"/>
    <w:rsid w:val="004601F6"/>
    <w:rsid w:val="00460A41"/>
    <w:rsid w:val="00461F23"/>
    <w:rsid w:val="004621C1"/>
    <w:rsid w:val="00464C96"/>
    <w:rsid w:val="00467705"/>
    <w:rsid w:val="004774C2"/>
    <w:rsid w:val="00481A56"/>
    <w:rsid w:val="0048295C"/>
    <w:rsid w:val="004837BE"/>
    <w:rsid w:val="00487948"/>
    <w:rsid w:val="00495457"/>
    <w:rsid w:val="004A2D88"/>
    <w:rsid w:val="004A3DD3"/>
    <w:rsid w:val="004A5808"/>
    <w:rsid w:val="004A67D4"/>
    <w:rsid w:val="004A7A18"/>
    <w:rsid w:val="004C32BD"/>
    <w:rsid w:val="004D01DD"/>
    <w:rsid w:val="004D19BA"/>
    <w:rsid w:val="004D34EE"/>
    <w:rsid w:val="004D586F"/>
    <w:rsid w:val="004E0AB3"/>
    <w:rsid w:val="004E20B6"/>
    <w:rsid w:val="004E2F3E"/>
    <w:rsid w:val="004E5818"/>
    <w:rsid w:val="004E6F55"/>
    <w:rsid w:val="004E7178"/>
    <w:rsid w:val="004F416A"/>
    <w:rsid w:val="004F444F"/>
    <w:rsid w:val="004F4468"/>
    <w:rsid w:val="004F4A12"/>
    <w:rsid w:val="004F4D2C"/>
    <w:rsid w:val="004F641F"/>
    <w:rsid w:val="004F68E4"/>
    <w:rsid w:val="004F6967"/>
    <w:rsid w:val="004F6F16"/>
    <w:rsid w:val="00500725"/>
    <w:rsid w:val="00503D08"/>
    <w:rsid w:val="00503E34"/>
    <w:rsid w:val="00505A3E"/>
    <w:rsid w:val="00506EF1"/>
    <w:rsid w:val="005153F9"/>
    <w:rsid w:val="0051641C"/>
    <w:rsid w:val="0052085A"/>
    <w:rsid w:val="005211CE"/>
    <w:rsid w:val="00525D6F"/>
    <w:rsid w:val="005265C4"/>
    <w:rsid w:val="005269B3"/>
    <w:rsid w:val="005271A3"/>
    <w:rsid w:val="00540C95"/>
    <w:rsid w:val="005453A1"/>
    <w:rsid w:val="00551213"/>
    <w:rsid w:val="00551429"/>
    <w:rsid w:val="00552DF6"/>
    <w:rsid w:val="005551A5"/>
    <w:rsid w:val="00556D01"/>
    <w:rsid w:val="00556FCD"/>
    <w:rsid w:val="00557B6B"/>
    <w:rsid w:val="00564D3B"/>
    <w:rsid w:val="0057036E"/>
    <w:rsid w:val="0057284A"/>
    <w:rsid w:val="005731A1"/>
    <w:rsid w:val="005759A5"/>
    <w:rsid w:val="00576019"/>
    <w:rsid w:val="00577696"/>
    <w:rsid w:val="00581269"/>
    <w:rsid w:val="00582CEC"/>
    <w:rsid w:val="00583551"/>
    <w:rsid w:val="005862D8"/>
    <w:rsid w:val="00590B8C"/>
    <w:rsid w:val="005964D9"/>
    <w:rsid w:val="005A5682"/>
    <w:rsid w:val="005B2000"/>
    <w:rsid w:val="005B707E"/>
    <w:rsid w:val="005C5BC2"/>
    <w:rsid w:val="005C6762"/>
    <w:rsid w:val="005C7578"/>
    <w:rsid w:val="005D1C7B"/>
    <w:rsid w:val="005D4971"/>
    <w:rsid w:val="005D5778"/>
    <w:rsid w:val="005E18AA"/>
    <w:rsid w:val="005E1B8F"/>
    <w:rsid w:val="005E2DAA"/>
    <w:rsid w:val="005E6FE4"/>
    <w:rsid w:val="005F07B2"/>
    <w:rsid w:val="005F31D5"/>
    <w:rsid w:val="005F4136"/>
    <w:rsid w:val="0060201A"/>
    <w:rsid w:val="006045BE"/>
    <w:rsid w:val="006045C5"/>
    <w:rsid w:val="00615610"/>
    <w:rsid w:val="0061589E"/>
    <w:rsid w:val="00620E73"/>
    <w:rsid w:val="00624699"/>
    <w:rsid w:val="00632E1F"/>
    <w:rsid w:val="006335DF"/>
    <w:rsid w:val="006410CC"/>
    <w:rsid w:val="006434D8"/>
    <w:rsid w:val="006447C3"/>
    <w:rsid w:val="0064598B"/>
    <w:rsid w:val="00645F31"/>
    <w:rsid w:val="00646535"/>
    <w:rsid w:val="00650116"/>
    <w:rsid w:val="0065022F"/>
    <w:rsid w:val="00655480"/>
    <w:rsid w:val="00655A5E"/>
    <w:rsid w:val="006575C7"/>
    <w:rsid w:val="0066323F"/>
    <w:rsid w:val="00666A32"/>
    <w:rsid w:val="00667103"/>
    <w:rsid w:val="0067097D"/>
    <w:rsid w:val="00671F47"/>
    <w:rsid w:val="00672CA4"/>
    <w:rsid w:val="00674C6E"/>
    <w:rsid w:val="00680C80"/>
    <w:rsid w:val="006814D9"/>
    <w:rsid w:val="006823F5"/>
    <w:rsid w:val="00683800"/>
    <w:rsid w:val="0068631C"/>
    <w:rsid w:val="00691B05"/>
    <w:rsid w:val="00692730"/>
    <w:rsid w:val="0069361A"/>
    <w:rsid w:val="00696284"/>
    <w:rsid w:val="006A0CBC"/>
    <w:rsid w:val="006A2247"/>
    <w:rsid w:val="006A286C"/>
    <w:rsid w:val="006A39F2"/>
    <w:rsid w:val="006A4B6F"/>
    <w:rsid w:val="006A5D3A"/>
    <w:rsid w:val="006B2430"/>
    <w:rsid w:val="006B337B"/>
    <w:rsid w:val="006B4160"/>
    <w:rsid w:val="006C522D"/>
    <w:rsid w:val="006D0103"/>
    <w:rsid w:val="006D58C8"/>
    <w:rsid w:val="006D6A73"/>
    <w:rsid w:val="006D718D"/>
    <w:rsid w:val="006D7972"/>
    <w:rsid w:val="006E1813"/>
    <w:rsid w:val="006E5016"/>
    <w:rsid w:val="006F24A1"/>
    <w:rsid w:val="006F4099"/>
    <w:rsid w:val="006F4493"/>
    <w:rsid w:val="006F5802"/>
    <w:rsid w:val="00701777"/>
    <w:rsid w:val="0070757A"/>
    <w:rsid w:val="00711488"/>
    <w:rsid w:val="007114AC"/>
    <w:rsid w:val="0071606C"/>
    <w:rsid w:val="0072123E"/>
    <w:rsid w:val="00721E6C"/>
    <w:rsid w:val="00723BE6"/>
    <w:rsid w:val="0072593D"/>
    <w:rsid w:val="00726BC7"/>
    <w:rsid w:val="0073011D"/>
    <w:rsid w:val="00731368"/>
    <w:rsid w:val="00736DAC"/>
    <w:rsid w:val="00742193"/>
    <w:rsid w:val="007440E1"/>
    <w:rsid w:val="0074477B"/>
    <w:rsid w:val="00745FE3"/>
    <w:rsid w:val="00755914"/>
    <w:rsid w:val="0075705A"/>
    <w:rsid w:val="00757CC7"/>
    <w:rsid w:val="00763213"/>
    <w:rsid w:val="00766C22"/>
    <w:rsid w:val="00767581"/>
    <w:rsid w:val="007710B8"/>
    <w:rsid w:val="0077213B"/>
    <w:rsid w:val="0077364C"/>
    <w:rsid w:val="0077549F"/>
    <w:rsid w:val="007822A7"/>
    <w:rsid w:val="00785021"/>
    <w:rsid w:val="007867D3"/>
    <w:rsid w:val="00786E6C"/>
    <w:rsid w:val="00787A91"/>
    <w:rsid w:val="00790F55"/>
    <w:rsid w:val="007924D2"/>
    <w:rsid w:val="007A6DEA"/>
    <w:rsid w:val="007A7D5B"/>
    <w:rsid w:val="007B28C9"/>
    <w:rsid w:val="007B5486"/>
    <w:rsid w:val="007B5A96"/>
    <w:rsid w:val="007B6FFC"/>
    <w:rsid w:val="007C1F3B"/>
    <w:rsid w:val="007C40E7"/>
    <w:rsid w:val="007C662A"/>
    <w:rsid w:val="007C7C32"/>
    <w:rsid w:val="007D3D65"/>
    <w:rsid w:val="007D4257"/>
    <w:rsid w:val="007E1FFF"/>
    <w:rsid w:val="007E226E"/>
    <w:rsid w:val="007E3C28"/>
    <w:rsid w:val="007E3FD1"/>
    <w:rsid w:val="007E78DC"/>
    <w:rsid w:val="007F08FB"/>
    <w:rsid w:val="007F2B7D"/>
    <w:rsid w:val="007F355B"/>
    <w:rsid w:val="007F495B"/>
    <w:rsid w:val="008016D8"/>
    <w:rsid w:val="008017CB"/>
    <w:rsid w:val="008017DE"/>
    <w:rsid w:val="00805C3D"/>
    <w:rsid w:val="00813326"/>
    <w:rsid w:val="00814C11"/>
    <w:rsid w:val="00815F5D"/>
    <w:rsid w:val="00817B98"/>
    <w:rsid w:val="008202C2"/>
    <w:rsid w:val="00820D82"/>
    <w:rsid w:val="0083055A"/>
    <w:rsid w:val="00830A20"/>
    <w:rsid w:val="00834730"/>
    <w:rsid w:val="00840930"/>
    <w:rsid w:val="00843952"/>
    <w:rsid w:val="00850B6A"/>
    <w:rsid w:val="00854D49"/>
    <w:rsid w:val="0085502F"/>
    <w:rsid w:val="00856728"/>
    <w:rsid w:val="00863F69"/>
    <w:rsid w:val="00871D85"/>
    <w:rsid w:val="00872F82"/>
    <w:rsid w:val="00876E4C"/>
    <w:rsid w:val="00881AFC"/>
    <w:rsid w:val="0088596D"/>
    <w:rsid w:val="008911C8"/>
    <w:rsid w:val="0089128A"/>
    <w:rsid w:val="00891394"/>
    <w:rsid w:val="008919F9"/>
    <w:rsid w:val="008952D7"/>
    <w:rsid w:val="0089563B"/>
    <w:rsid w:val="00896179"/>
    <w:rsid w:val="008A6E4F"/>
    <w:rsid w:val="008B2685"/>
    <w:rsid w:val="008B6756"/>
    <w:rsid w:val="008B78F7"/>
    <w:rsid w:val="008C05B0"/>
    <w:rsid w:val="008D2167"/>
    <w:rsid w:val="008D6E91"/>
    <w:rsid w:val="008E2467"/>
    <w:rsid w:val="008E2F24"/>
    <w:rsid w:val="008E3A37"/>
    <w:rsid w:val="008E42E0"/>
    <w:rsid w:val="008E64AA"/>
    <w:rsid w:val="008E725F"/>
    <w:rsid w:val="008E74BE"/>
    <w:rsid w:val="008E775E"/>
    <w:rsid w:val="008F1A95"/>
    <w:rsid w:val="008F1E8D"/>
    <w:rsid w:val="008F2BB3"/>
    <w:rsid w:val="008F5152"/>
    <w:rsid w:val="009009BF"/>
    <w:rsid w:val="009013CD"/>
    <w:rsid w:val="009038FF"/>
    <w:rsid w:val="00904627"/>
    <w:rsid w:val="009117B9"/>
    <w:rsid w:val="009122F3"/>
    <w:rsid w:val="009215F9"/>
    <w:rsid w:val="00923B5A"/>
    <w:rsid w:val="0092411B"/>
    <w:rsid w:val="00925352"/>
    <w:rsid w:val="00925C92"/>
    <w:rsid w:val="0093155D"/>
    <w:rsid w:val="00931F29"/>
    <w:rsid w:val="00934A96"/>
    <w:rsid w:val="00935A30"/>
    <w:rsid w:val="00935EBE"/>
    <w:rsid w:val="00937296"/>
    <w:rsid w:val="00940FD3"/>
    <w:rsid w:val="009424CD"/>
    <w:rsid w:val="0094343B"/>
    <w:rsid w:val="00946367"/>
    <w:rsid w:val="009473CC"/>
    <w:rsid w:val="00952608"/>
    <w:rsid w:val="00954C84"/>
    <w:rsid w:val="00956EDC"/>
    <w:rsid w:val="00961A7D"/>
    <w:rsid w:val="00962773"/>
    <w:rsid w:val="00963836"/>
    <w:rsid w:val="00966F1F"/>
    <w:rsid w:val="0096731C"/>
    <w:rsid w:val="00971FA6"/>
    <w:rsid w:val="009722C5"/>
    <w:rsid w:val="00976F4B"/>
    <w:rsid w:val="00976FEA"/>
    <w:rsid w:val="009806A1"/>
    <w:rsid w:val="00981747"/>
    <w:rsid w:val="00983B88"/>
    <w:rsid w:val="00990069"/>
    <w:rsid w:val="009939A1"/>
    <w:rsid w:val="009940F2"/>
    <w:rsid w:val="009943E9"/>
    <w:rsid w:val="009948E9"/>
    <w:rsid w:val="00996062"/>
    <w:rsid w:val="009970CC"/>
    <w:rsid w:val="009A23C1"/>
    <w:rsid w:val="009A2907"/>
    <w:rsid w:val="009A31CB"/>
    <w:rsid w:val="009A326C"/>
    <w:rsid w:val="009A390D"/>
    <w:rsid w:val="009A395E"/>
    <w:rsid w:val="009A5E0D"/>
    <w:rsid w:val="009A605B"/>
    <w:rsid w:val="009A718F"/>
    <w:rsid w:val="009A7BF9"/>
    <w:rsid w:val="009B2C57"/>
    <w:rsid w:val="009B2D5B"/>
    <w:rsid w:val="009B61D6"/>
    <w:rsid w:val="009C50AA"/>
    <w:rsid w:val="009C5585"/>
    <w:rsid w:val="009C58F3"/>
    <w:rsid w:val="009C7E16"/>
    <w:rsid w:val="009D1B97"/>
    <w:rsid w:val="009D2B3B"/>
    <w:rsid w:val="009D5B42"/>
    <w:rsid w:val="009E16D6"/>
    <w:rsid w:val="009E517F"/>
    <w:rsid w:val="009E5307"/>
    <w:rsid w:val="009E6D2C"/>
    <w:rsid w:val="009E77B5"/>
    <w:rsid w:val="009F2BCB"/>
    <w:rsid w:val="009F2D43"/>
    <w:rsid w:val="009F2EBD"/>
    <w:rsid w:val="009F57E2"/>
    <w:rsid w:val="009F5BA6"/>
    <w:rsid w:val="00A01A75"/>
    <w:rsid w:val="00A0220A"/>
    <w:rsid w:val="00A053A2"/>
    <w:rsid w:val="00A05A6D"/>
    <w:rsid w:val="00A06224"/>
    <w:rsid w:val="00A103F9"/>
    <w:rsid w:val="00A120EB"/>
    <w:rsid w:val="00A21F53"/>
    <w:rsid w:val="00A2227F"/>
    <w:rsid w:val="00A248DE"/>
    <w:rsid w:val="00A25C24"/>
    <w:rsid w:val="00A26640"/>
    <w:rsid w:val="00A311D4"/>
    <w:rsid w:val="00A4023B"/>
    <w:rsid w:val="00A407B5"/>
    <w:rsid w:val="00A44649"/>
    <w:rsid w:val="00A45A0E"/>
    <w:rsid w:val="00A47628"/>
    <w:rsid w:val="00A51446"/>
    <w:rsid w:val="00A51E0C"/>
    <w:rsid w:val="00A53DE5"/>
    <w:rsid w:val="00A540CA"/>
    <w:rsid w:val="00A556C4"/>
    <w:rsid w:val="00A60CEC"/>
    <w:rsid w:val="00A67770"/>
    <w:rsid w:val="00A67AC1"/>
    <w:rsid w:val="00A7211F"/>
    <w:rsid w:val="00A73EE8"/>
    <w:rsid w:val="00A74088"/>
    <w:rsid w:val="00A8068C"/>
    <w:rsid w:val="00A81CA2"/>
    <w:rsid w:val="00A86EE1"/>
    <w:rsid w:val="00A90358"/>
    <w:rsid w:val="00A931D0"/>
    <w:rsid w:val="00A934F7"/>
    <w:rsid w:val="00A95607"/>
    <w:rsid w:val="00A95DBE"/>
    <w:rsid w:val="00A95F62"/>
    <w:rsid w:val="00A961D1"/>
    <w:rsid w:val="00AA153B"/>
    <w:rsid w:val="00AA1846"/>
    <w:rsid w:val="00AA344E"/>
    <w:rsid w:val="00AA380F"/>
    <w:rsid w:val="00AA460B"/>
    <w:rsid w:val="00AB033E"/>
    <w:rsid w:val="00AB23DF"/>
    <w:rsid w:val="00AB48BB"/>
    <w:rsid w:val="00AC18E0"/>
    <w:rsid w:val="00AC3C7C"/>
    <w:rsid w:val="00AC6993"/>
    <w:rsid w:val="00AC7BBA"/>
    <w:rsid w:val="00AD0F7E"/>
    <w:rsid w:val="00AD1250"/>
    <w:rsid w:val="00AD5030"/>
    <w:rsid w:val="00AD5DD1"/>
    <w:rsid w:val="00AE0450"/>
    <w:rsid w:val="00AE1311"/>
    <w:rsid w:val="00AE34CA"/>
    <w:rsid w:val="00AE4711"/>
    <w:rsid w:val="00AE50D3"/>
    <w:rsid w:val="00AE5327"/>
    <w:rsid w:val="00AE5864"/>
    <w:rsid w:val="00AE62EA"/>
    <w:rsid w:val="00AE7D72"/>
    <w:rsid w:val="00AF1CB8"/>
    <w:rsid w:val="00AF2A40"/>
    <w:rsid w:val="00AF37C4"/>
    <w:rsid w:val="00AF4AB7"/>
    <w:rsid w:val="00AF7738"/>
    <w:rsid w:val="00B019B4"/>
    <w:rsid w:val="00B04AF4"/>
    <w:rsid w:val="00B12333"/>
    <w:rsid w:val="00B15343"/>
    <w:rsid w:val="00B169E9"/>
    <w:rsid w:val="00B16CC4"/>
    <w:rsid w:val="00B17B8C"/>
    <w:rsid w:val="00B17FE5"/>
    <w:rsid w:val="00B2249E"/>
    <w:rsid w:val="00B339DF"/>
    <w:rsid w:val="00B352C0"/>
    <w:rsid w:val="00B35FD8"/>
    <w:rsid w:val="00B36F23"/>
    <w:rsid w:val="00B40426"/>
    <w:rsid w:val="00B47545"/>
    <w:rsid w:val="00B51DC5"/>
    <w:rsid w:val="00B54B07"/>
    <w:rsid w:val="00B61B51"/>
    <w:rsid w:val="00B67B21"/>
    <w:rsid w:val="00B70720"/>
    <w:rsid w:val="00B70B6D"/>
    <w:rsid w:val="00B72F28"/>
    <w:rsid w:val="00B77C46"/>
    <w:rsid w:val="00B84A0A"/>
    <w:rsid w:val="00B91B6C"/>
    <w:rsid w:val="00B93664"/>
    <w:rsid w:val="00B94428"/>
    <w:rsid w:val="00BA08B1"/>
    <w:rsid w:val="00BA1A41"/>
    <w:rsid w:val="00BA46DD"/>
    <w:rsid w:val="00BA6399"/>
    <w:rsid w:val="00BB0BA5"/>
    <w:rsid w:val="00BB60F9"/>
    <w:rsid w:val="00BC1434"/>
    <w:rsid w:val="00BC14F8"/>
    <w:rsid w:val="00BC1974"/>
    <w:rsid w:val="00BC2989"/>
    <w:rsid w:val="00BC57D0"/>
    <w:rsid w:val="00BC7F5D"/>
    <w:rsid w:val="00BD09D9"/>
    <w:rsid w:val="00BD10E9"/>
    <w:rsid w:val="00BD2B51"/>
    <w:rsid w:val="00BD33A8"/>
    <w:rsid w:val="00BD34C0"/>
    <w:rsid w:val="00BD56B3"/>
    <w:rsid w:val="00BE101B"/>
    <w:rsid w:val="00BE185B"/>
    <w:rsid w:val="00BF0041"/>
    <w:rsid w:val="00BF1B9C"/>
    <w:rsid w:val="00BF2125"/>
    <w:rsid w:val="00BF3F21"/>
    <w:rsid w:val="00BF4B69"/>
    <w:rsid w:val="00BF4D07"/>
    <w:rsid w:val="00C00811"/>
    <w:rsid w:val="00C02310"/>
    <w:rsid w:val="00C03A8D"/>
    <w:rsid w:val="00C03B15"/>
    <w:rsid w:val="00C03B19"/>
    <w:rsid w:val="00C05724"/>
    <w:rsid w:val="00C06776"/>
    <w:rsid w:val="00C06FE6"/>
    <w:rsid w:val="00C073B4"/>
    <w:rsid w:val="00C12C80"/>
    <w:rsid w:val="00C164DE"/>
    <w:rsid w:val="00C2658C"/>
    <w:rsid w:val="00C3140D"/>
    <w:rsid w:val="00C36172"/>
    <w:rsid w:val="00C377C1"/>
    <w:rsid w:val="00C44B20"/>
    <w:rsid w:val="00C51746"/>
    <w:rsid w:val="00C55A15"/>
    <w:rsid w:val="00C57957"/>
    <w:rsid w:val="00C617F8"/>
    <w:rsid w:val="00C61BC1"/>
    <w:rsid w:val="00C6237C"/>
    <w:rsid w:val="00C63D5C"/>
    <w:rsid w:val="00C65467"/>
    <w:rsid w:val="00C6630F"/>
    <w:rsid w:val="00C67EF6"/>
    <w:rsid w:val="00C714BB"/>
    <w:rsid w:val="00C734A2"/>
    <w:rsid w:val="00C74089"/>
    <w:rsid w:val="00C748FC"/>
    <w:rsid w:val="00C8093D"/>
    <w:rsid w:val="00C81389"/>
    <w:rsid w:val="00C81ED7"/>
    <w:rsid w:val="00C81EFB"/>
    <w:rsid w:val="00C83CA8"/>
    <w:rsid w:val="00C84202"/>
    <w:rsid w:val="00C84B13"/>
    <w:rsid w:val="00C84C0A"/>
    <w:rsid w:val="00C86A57"/>
    <w:rsid w:val="00C87FCF"/>
    <w:rsid w:val="00C95DC3"/>
    <w:rsid w:val="00CA4D88"/>
    <w:rsid w:val="00CA5596"/>
    <w:rsid w:val="00CA6473"/>
    <w:rsid w:val="00CA744C"/>
    <w:rsid w:val="00CB65E5"/>
    <w:rsid w:val="00CC0D51"/>
    <w:rsid w:val="00CC1B4B"/>
    <w:rsid w:val="00CD03A1"/>
    <w:rsid w:val="00CD34FA"/>
    <w:rsid w:val="00CD4667"/>
    <w:rsid w:val="00CD5159"/>
    <w:rsid w:val="00CD6314"/>
    <w:rsid w:val="00CD7B0B"/>
    <w:rsid w:val="00CD7B75"/>
    <w:rsid w:val="00CE0F65"/>
    <w:rsid w:val="00CE1527"/>
    <w:rsid w:val="00CE265C"/>
    <w:rsid w:val="00CE2E36"/>
    <w:rsid w:val="00CE3F75"/>
    <w:rsid w:val="00CE46B9"/>
    <w:rsid w:val="00CE51E2"/>
    <w:rsid w:val="00CF0130"/>
    <w:rsid w:val="00CF093D"/>
    <w:rsid w:val="00CF1047"/>
    <w:rsid w:val="00CF27A5"/>
    <w:rsid w:val="00CF4CAF"/>
    <w:rsid w:val="00CF6B98"/>
    <w:rsid w:val="00D063E4"/>
    <w:rsid w:val="00D07942"/>
    <w:rsid w:val="00D07A0B"/>
    <w:rsid w:val="00D1194C"/>
    <w:rsid w:val="00D123AB"/>
    <w:rsid w:val="00D16F55"/>
    <w:rsid w:val="00D20325"/>
    <w:rsid w:val="00D302C8"/>
    <w:rsid w:val="00D311C6"/>
    <w:rsid w:val="00D32209"/>
    <w:rsid w:val="00D34376"/>
    <w:rsid w:val="00D3665D"/>
    <w:rsid w:val="00D3778F"/>
    <w:rsid w:val="00D42F4A"/>
    <w:rsid w:val="00D47CCA"/>
    <w:rsid w:val="00D47EA3"/>
    <w:rsid w:val="00D514D4"/>
    <w:rsid w:val="00D51F2E"/>
    <w:rsid w:val="00D55DFA"/>
    <w:rsid w:val="00D57B93"/>
    <w:rsid w:val="00D6200E"/>
    <w:rsid w:val="00D62140"/>
    <w:rsid w:val="00D63946"/>
    <w:rsid w:val="00D7025E"/>
    <w:rsid w:val="00D708F5"/>
    <w:rsid w:val="00D72581"/>
    <w:rsid w:val="00D76507"/>
    <w:rsid w:val="00D76B00"/>
    <w:rsid w:val="00D813DE"/>
    <w:rsid w:val="00D826D3"/>
    <w:rsid w:val="00D82A04"/>
    <w:rsid w:val="00D8358C"/>
    <w:rsid w:val="00D83720"/>
    <w:rsid w:val="00D8384D"/>
    <w:rsid w:val="00D85558"/>
    <w:rsid w:val="00D951BE"/>
    <w:rsid w:val="00D9578B"/>
    <w:rsid w:val="00DA07D8"/>
    <w:rsid w:val="00DA25CE"/>
    <w:rsid w:val="00DA7484"/>
    <w:rsid w:val="00DD21E3"/>
    <w:rsid w:val="00DD2FAC"/>
    <w:rsid w:val="00DD41A1"/>
    <w:rsid w:val="00DD45C9"/>
    <w:rsid w:val="00DD610D"/>
    <w:rsid w:val="00DE0729"/>
    <w:rsid w:val="00DF3594"/>
    <w:rsid w:val="00DF76C3"/>
    <w:rsid w:val="00DF76DB"/>
    <w:rsid w:val="00E00CB2"/>
    <w:rsid w:val="00E00D1F"/>
    <w:rsid w:val="00E021F9"/>
    <w:rsid w:val="00E05AC8"/>
    <w:rsid w:val="00E0609A"/>
    <w:rsid w:val="00E077A6"/>
    <w:rsid w:val="00E11CB8"/>
    <w:rsid w:val="00E1215F"/>
    <w:rsid w:val="00E14FBE"/>
    <w:rsid w:val="00E14FFB"/>
    <w:rsid w:val="00E151FA"/>
    <w:rsid w:val="00E1625A"/>
    <w:rsid w:val="00E17B6C"/>
    <w:rsid w:val="00E30604"/>
    <w:rsid w:val="00E3288A"/>
    <w:rsid w:val="00E346A1"/>
    <w:rsid w:val="00E40F44"/>
    <w:rsid w:val="00E43A25"/>
    <w:rsid w:val="00E4636F"/>
    <w:rsid w:val="00E47FCF"/>
    <w:rsid w:val="00E52A0C"/>
    <w:rsid w:val="00E535BA"/>
    <w:rsid w:val="00E57F45"/>
    <w:rsid w:val="00E60A58"/>
    <w:rsid w:val="00E61338"/>
    <w:rsid w:val="00E643BE"/>
    <w:rsid w:val="00E65B01"/>
    <w:rsid w:val="00E700DB"/>
    <w:rsid w:val="00E71099"/>
    <w:rsid w:val="00E71767"/>
    <w:rsid w:val="00E75DC4"/>
    <w:rsid w:val="00E769B6"/>
    <w:rsid w:val="00E80782"/>
    <w:rsid w:val="00E81EFF"/>
    <w:rsid w:val="00E81F2B"/>
    <w:rsid w:val="00E853E4"/>
    <w:rsid w:val="00E8586B"/>
    <w:rsid w:val="00E908DA"/>
    <w:rsid w:val="00E91881"/>
    <w:rsid w:val="00E92324"/>
    <w:rsid w:val="00E93179"/>
    <w:rsid w:val="00E97AF5"/>
    <w:rsid w:val="00EA0C99"/>
    <w:rsid w:val="00EA18A2"/>
    <w:rsid w:val="00EB0687"/>
    <w:rsid w:val="00EB2B3B"/>
    <w:rsid w:val="00EB2F83"/>
    <w:rsid w:val="00EB64EE"/>
    <w:rsid w:val="00EB7CD1"/>
    <w:rsid w:val="00EC1B51"/>
    <w:rsid w:val="00ED05CD"/>
    <w:rsid w:val="00ED1DEC"/>
    <w:rsid w:val="00ED730F"/>
    <w:rsid w:val="00EE2499"/>
    <w:rsid w:val="00EE51A6"/>
    <w:rsid w:val="00EE5F8D"/>
    <w:rsid w:val="00EF21A5"/>
    <w:rsid w:val="00EF33A6"/>
    <w:rsid w:val="00EF4CBC"/>
    <w:rsid w:val="00F03580"/>
    <w:rsid w:val="00F06703"/>
    <w:rsid w:val="00F1298C"/>
    <w:rsid w:val="00F14363"/>
    <w:rsid w:val="00F14AAA"/>
    <w:rsid w:val="00F21C40"/>
    <w:rsid w:val="00F2202E"/>
    <w:rsid w:val="00F2349E"/>
    <w:rsid w:val="00F26611"/>
    <w:rsid w:val="00F26A8F"/>
    <w:rsid w:val="00F318FF"/>
    <w:rsid w:val="00F33F2D"/>
    <w:rsid w:val="00F34CF7"/>
    <w:rsid w:val="00F43017"/>
    <w:rsid w:val="00F44C43"/>
    <w:rsid w:val="00F50525"/>
    <w:rsid w:val="00F5070E"/>
    <w:rsid w:val="00F543BF"/>
    <w:rsid w:val="00F554B7"/>
    <w:rsid w:val="00F5573D"/>
    <w:rsid w:val="00F6349E"/>
    <w:rsid w:val="00F634DA"/>
    <w:rsid w:val="00F63726"/>
    <w:rsid w:val="00F639EC"/>
    <w:rsid w:val="00F65FB3"/>
    <w:rsid w:val="00F66899"/>
    <w:rsid w:val="00F66DEB"/>
    <w:rsid w:val="00F67349"/>
    <w:rsid w:val="00F72976"/>
    <w:rsid w:val="00F73F43"/>
    <w:rsid w:val="00F815BA"/>
    <w:rsid w:val="00F842B4"/>
    <w:rsid w:val="00F86E87"/>
    <w:rsid w:val="00F9027F"/>
    <w:rsid w:val="00F95004"/>
    <w:rsid w:val="00F95DF8"/>
    <w:rsid w:val="00F97B9E"/>
    <w:rsid w:val="00FA16F0"/>
    <w:rsid w:val="00FA5F7C"/>
    <w:rsid w:val="00FA7F77"/>
    <w:rsid w:val="00FB23EA"/>
    <w:rsid w:val="00FC25AB"/>
    <w:rsid w:val="00FC571D"/>
    <w:rsid w:val="00FC5AFD"/>
    <w:rsid w:val="00FC6D0F"/>
    <w:rsid w:val="00FC7F6D"/>
    <w:rsid w:val="00FD0D1F"/>
    <w:rsid w:val="00FD401C"/>
    <w:rsid w:val="00FD404D"/>
    <w:rsid w:val="00FE5137"/>
    <w:rsid w:val="00FF16F0"/>
    <w:rsid w:val="00FF2011"/>
    <w:rsid w:val="00FF5994"/>
    <w:rsid w:val="00FF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D5EA785"/>
  <w15:docId w15:val="{7C90241D-95AA-408E-8397-77A55D759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D3D6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754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7549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A60CEC"/>
    <w:pPr>
      <w:keepNext/>
      <w:spacing w:after="0" w:line="240" w:lineRule="auto"/>
      <w:jc w:val="both"/>
      <w:outlineLvl w:val="3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9628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1D1"/>
  </w:style>
  <w:style w:type="paragraph" w:styleId="Rodap">
    <w:name w:val="footer"/>
    <w:basedOn w:val="Normal"/>
    <w:link w:val="Rodap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1D1"/>
  </w:style>
  <w:style w:type="paragraph" w:styleId="Textodebalo">
    <w:name w:val="Balloon Text"/>
    <w:basedOn w:val="Normal"/>
    <w:link w:val="TextodebaloChar"/>
    <w:uiPriority w:val="99"/>
    <w:semiHidden/>
    <w:unhideWhenUsed/>
    <w:rsid w:val="00A9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961D1"/>
    <w:rPr>
      <w:rFonts w:ascii="Tahoma" w:hAnsi="Tahoma" w:cs="Tahoma"/>
      <w:sz w:val="16"/>
      <w:szCs w:val="16"/>
    </w:rPr>
  </w:style>
  <w:style w:type="character" w:customStyle="1" w:styleId="Ttulo4Char">
    <w:name w:val="Título 4 Char"/>
    <w:link w:val="Ttulo4"/>
    <w:rsid w:val="00A60CEC"/>
    <w:rPr>
      <w:rFonts w:ascii="Times New Roman" w:eastAsia="Times New Roman" w:hAnsi="Times New Roman"/>
      <w:b/>
      <w:sz w:val="28"/>
    </w:rPr>
  </w:style>
  <w:style w:type="paragraph" w:customStyle="1" w:styleId="Default">
    <w:name w:val="Default"/>
    <w:rsid w:val="00A60C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link w:val="Ttulo1"/>
    <w:rsid w:val="007D3D65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7D3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16748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16748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rsid w:val="00167483"/>
    <w:rPr>
      <w:rFonts w:ascii="Times New Roman" w:eastAsia="Times New Roman" w:hAnsi="Times New Roman"/>
    </w:rPr>
  </w:style>
  <w:style w:type="paragraph" w:styleId="Corpodetexto">
    <w:name w:val="Body Text"/>
    <w:basedOn w:val="Normal"/>
    <w:link w:val="CorpodetextoChar"/>
    <w:uiPriority w:val="99"/>
    <w:unhideWhenUsed/>
    <w:rsid w:val="00AD0F7E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AD0F7E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344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C43B5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77549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uiPriority w:val="9"/>
    <w:rsid w:val="007754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Refdecomentrio">
    <w:name w:val="annotation reference"/>
    <w:uiPriority w:val="99"/>
    <w:semiHidden/>
    <w:unhideWhenUsed/>
    <w:rsid w:val="00E6133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133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61338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133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61338"/>
    <w:rPr>
      <w:b/>
      <w:bCs/>
      <w:lang w:eastAsia="en-US"/>
    </w:rPr>
  </w:style>
  <w:style w:type="character" w:styleId="TtulodoLivro">
    <w:name w:val="Book Title"/>
    <w:uiPriority w:val="33"/>
    <w:qFormat/>
    <w:rsid w:val="002D6F67"/>
    <w:rPr>
      <w:b/>
      <w:bCs/>
      <w:smallCaps/>
      <w:spacing w:val="5"/>
    </w:rPr>
  </w:style>
  <w:style w:type="character" w:customStyle="1" w:styleId="apple-converted-space">
    <w:name w:val="apple-converted-space"/>
    <w:basedOn w:val="Fontepargpadro"/>
    <w:rsid w:val="004231E4"/>
  </w:style>
  <w:style w:type="paragraph" w:styleId="CabealhodoSumrio">
    <w:name w:val="TOC Heading"/>
    <w:basedOn w:val="Ttulo1"/>
    <w:next w:val="Normal"/>
    <w:uiPriority w:val="39"/>
    <w:unhideWhenUsed/>
    <w:qFormat/>
    <w:rsid w:val="009943E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E71099"/>
    <w:pPr>
      <w:tabs>
        <w:tab w:val="left" w:pos="440"/>
        <w:tab w:val="right" w:leader="dot" w:pos="8789"/>
      </w:tabs>
      <w:spacing w:after="100"/>
    </w:pPr>
    <w:rPr>
      <w:noProof/>
      <w:sz w:val="20"/>
    </w:rPr>
  </w:style>
  <w:style w:type="paragraph" w:styleId="Sumrio2">
    <w:name w:val="toc 2"/>
    <w:basedOn w:val="Normal"/>
    <w:next w:val="Normal"/>
    <w:autoRedefine/>
    <w:uiPriority w:val="39"/>
    <w:unhideWhenUsed/>
    <w:rsid w:val="00BF4B69"/>
    <w:pPr>
      <w:tabs>
        <w:tab w:val="left" w:pos="426"/>
        <w:tab w:val="right" w:leader="dot" w:pos="8789"/>
      </w:tabs>
      <w:spacing w:after="100"/>
      <w:ind w:left="426" w:hanging="426"/>
    </w:pPr>
    <w:rPr>
      <w:rFonts w:ascii="Arial" w:hAnsi="Arial" w:cs="Arial"/>
      <w:bCs/>
      <w:noProof/>
      <w:sz w:val="20"/>
    </w:rPr>
  </w:style>
  <w:style w:type="paragraph" w:customStyle="1" w:styleId="Normal12pt">
    <w:name w:val="Normal + 12 pt"/>
    <w:aliases w:val="Justificado,À esquerda:  0,63 cm + Não Negrito,Vermelho + Não ..."/>
    <w:basedOn w:val="Normal"/>
    <w:link w:val="Normal12ptJustificadoesquerda063cmNoNegritoVermelhoNoCharChar"/>
    <w:rsid w:val="00CD466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b/>
      <w:sz w:val="24"/>
      <w:szCs w:val="24"/>
      <w:lang w:eastAsia="pt-BR"/>
    </w:rPr>
  </w:style>
  <w:style w:type="character" w:customStyle="1" w:styleId="Normal12ptJustificadoesquerda063cmNoNegritoVermelhoNoCharChar">
    <w:name w:val="Normal + 12 pt;Justificado;À esquerda:  0;63 cm + Não Negrito;Vermelho + Não ... Char Char"/>
    <w:link w:val="Normal12pt"/>
    <w:rsid w:val="00CD4667"/>
    <w:rPr>
      <w:rFonts w:ascii="Times New Roman" w:eastAsia="Times New Roman" w:hAnsi="Times New Roman"/>
      <w:b/>
      <w:sz w:val="24"/>
      <w:szCs w:val="24"/>
    </w:rPr>
  </w:style>
  <w:style w:type="paragraph" w:styleId="SemEspaamento">
    <w:name w:val="No Spacing"/>
    <w:uiPriority w:val="1"/>
    <w:qFormat/>
    <w:rsid w:val="00D47EA3"/>
    <w:rPr>
      <w:sz w:val="22"/>
      <w:szCs w:val="22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69628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4A3DD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4A3DD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49CEC-516A-4A2C-9FA9-C84B249EB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21</Pages>
  <Words>2949</Words>
  <Characters>15926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2018-12-10T14:48:00Z</cp:lastPrinted>
  <dcterms:created xsi:type="dcterms:W3CDTF">2018-12-10T14:49:00Z</dcterms:created>
  <dcterms:modified xsi:type="dcterms:W3CDTF">2019-12-11T20:01:00Z</dcterms:modified>
</cp:coreProperties>
</file>