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8BE" w14:textId="77777777" w:rsidR="009B7B29" w:rsidRDefault="009B7B29"/>
    <w:sectPr w:rsidR="009B7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29"/>
    <w:rsid w:val="009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494B"/>
  <w15:chartTrackingRefBased/>
  <w15:docId w15:val="{04027FA6-872F-4E93-9FF1-7E0A6354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Edivania Alves de Melo</dc:creator>
  <cp:keywords/>
  <dc:description/>
  <cp:lastModifiedBy>Edivania Alves de Melo</cp:lastModifiedBy>
  <cp:revision>1</cp:revision>
  <dcterms:created xsi:type="dcterms:W3CDTF">2021-08-19T17:59:00Z</dcterms:created>
  <dcterms:modified xsi:type="dcterms:W3CDTF">2021-08-19T18:00:00Z</dcterms:modified>
</cp:coreProperties>
</file>