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35F73" w14:textId="49EF8654" w:rsidR="00713D74" w:rsidRDefault="00A85802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5802">
        <w:rPr>
          <w:rFonts w:ascii="Arial" w:hAnsi="Arial" w:cs="Arial"/>
          <w:b/>
          <w:bCs/>
          <w:sz w:val="28"/>
          <w:szCs w:val="28"/>
        </w:rPr>
        <w:t>OFÍCIO</w:t>
      </w:r>
    </w:p>
    <w:p w14:paraId="050127F3" w14:textId="18664A2E" w:rsidR="00C378EE" w:rsidRDefault="00C378EE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7388354" w14:textId="77777777" w:rsidR="00C378EE" w:rsidRDefault="00C378EE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A476DC" w14:textId="2B70BA07" w:rsidR="00A85802" w:rsidRDefault="00A85802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9D6BCC" w14:textId="51E30DA8" w:rsidR="00A85802" w:rsidRDefault="00A85802" w:rsidP="00C378EE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378EE">
        <w:rPr>
          <w:rFonts w:ascii="Arial" w:hAnsi="Arial" w:cs="Arial"/>
          <w:sz w:val="24"/>
          <w:szCs w:val="24"/>
        </w:rPr>
        <w:t xml:space="preserve">Viemos através deste requerer o resgate de login e senha, bem como a alteração do </w:t>
      </w:r>
      <w:r w:rsidR="00C378EE" w:rsidRPr="00C378EE">
        <w:rPr>
          <w:rFonts w:ascii="Arial" w:hAnsi="Arial" w:cs="Arial"/>
          <w:sz w:val="24"/>
          <w:szCs w:val="24"/>
        </w:rPr>
        <w:t>e-mail</w:t>
      </w:r>
      <w:r w:rsidRPr="00C378EE">
        <w:rPr>
          <w:rFonts w:ascii="Arial" w:hAnsi="Arial" w:cs="Arial"/>
          <w:sz w:val="24"/>
          <w:szCs w:val="24"/>
        </w:rPr>
        <w:t xml:space="preserve"> cadastrado, ao órgão (Semace) em nome de </w:t>
      </w:r>
      <w:r w:rsidR="000E5EE3">
        <w:rPr>
          <w:rFonts w:ascii="Arial" w:hAnsi="Arial" w:cs="Arial"/>
          <w:b/>
          <w:bCs/>
          <w:sz w:val="24"/>
          <w:szCs w:val="24"/>
        </w:rPr>
        <w:t>LAPEZI COMERCIO DE METAIS LTDA</w:t>
      </w:r>
      <w:r w:rsidRPr="00C378EE">
        <w:rPr>
          <w:rFonts w:ascii="Arial" w:hAnsi="Arial" w:cs="Arial"/>
          <w:sz w:val="24"/>
          <w:szCs w:val="24"/>
        </w:rPr>
        <w:t xml:space="preserve">, CNPJ n°: </w:t>
      </w:r>
      <w:r w:rsidR="000E5EE3" w:rsidRPr="000E5EE3">
        <w:rPr>
          <w:rFonts w:ascii="Arial" w:hAnsi="Arial" w:cs="Arial"/>
          <w:sz w:val="24"/>
          <w:szCs w:val="24"/>
        </w:rPr>
        <w:t>34.153447/0001-12</w:t>
      </w:r>
      <w:r w:rsidRPr="00C378EE">
        <w:rPr>
          <w:rFonts w:ascii="Arial" w:hAnsi="Arial" w:cs="Arial"/>
          <w:sz w:val="24"/>
          <w:szCs w:val="24"/>
        </w:rPr>
        <w:t>, tendo em vista a mudança de consultoria</w:t>
      </w:r>
      <w:r w:rsidR="00C378EE" w:rsidRPr="00C378EE">
        <w:rPr>
          <w:rFonts w:ascii="Arial" w:hAnsi="Arial" w:cs="Arial"/>
          <w:sz w:val="24"/>
          <w:szCs w:val="24"/>
        </w:rPr>
        <w:t>.</w:t>
      </w:r>
      <w:r w:rsidR="000E5EE3">
        <w:rPr>
          <w:rFonts w:ascii="Arial" w:hAnsi="Arial" w:cs="Arial"/>
          <w:sz w:val="24"/>
          <w:szCs w:val="24"/>
        </w:rPr>
        <w:t xml:space="preserve"> </w:t>
      </w:r>
      <w:r w:rsidR="00C378EE" w:rsidRPr="00C378EE">
        <w:rPr>
          <w:rFonts w:ascii="Arial" w:hAnsi="Arial" w:cs="Arial"/>
          <w:sz w:val="24"/>
          <w:szCs w:val="24"/>
        </w:rPr>
        <w:t xml:space="preserve">Solicitamos que seja encaminhado para o </w:t>
      </w:r>
      <w:hyperlink r:id="rId4" w:history="1">
        <w:r w:rsidR="00C378EE" w:rsidRPr="00D626E4">
          <w:rPr>
            <w:rStyle w:val="Hyperlink"/>
            <w:rFonts w:ascii="Arial" w:hAnsi="Arial" w:cs="Arial"/>
            <w:sz w:val="24"/>
            <w:szCs w:val="24"/>
          </w:rPr>
          <w:t>operacional1@hlsolucoesambientais.com.br</w:t>
        </w:r>
      </w:hyperlink>
      <w:r w:rsidR="00C378EE">
        <w:rPr>
          <w:rFonts w:ascii="Arial" w:hAnsi="Arial" w:cs="Arial"/>
          <w:sz w:val="24"/>
          <w:szCs w:val="24"/>
        </w:rPr>
        <w:t>.</w:t>
      </w:r>
    </w:p>
    <w:p w14:paraId="7AC06338" w14:textId="4F73C1D2" w:rsidR="00C378EE" w:rsidRDefault="00C378EE" w:rsidP="00C378EE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6DF865C" w14:textId="68322E91" w:rsidR="00C378EE" w:rsidRDefault="00C378EE" w:rsidP="00C378EE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83164E3" w14:textId="49F84E1A" w:rsidR="00C378EE" w:rsidRDefault="00C378EE" w:rsidP="00C378EE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5D91C07" w14:textId="2DA0898A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Fortaleza, </w:t>
      </w:r>
      <w:r w:rsidR="004867C7">
        <w:rPr>
          <w:rFonts w:ascii="Arial" w:hAnsi="Arial" w:cs="Arial"/>
          <w:sz w:val="24"/>
          <w:szCs w:val="24"/>
        </w:rPr>
        <w:t xml:space="preserve">03 </w:t>
      </w:r>
      <w:r>
        <w:rPr>
          <w:rFonts w:ascii="Arial" w:hAnsi="Arial" w:cs="Arial"/>
          <w:sz w:val="24"/>
          <w:szCs w:val="24"/>
        </w:rPr>
        <w:t xml:space="preserve">de </w:t>
      </w:r>
      <w:r w:rsidR="004867C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</w:t>
      </w:r>
    </w:p>
    <w:p w14:paraId="5D21EA21" w14:textId="791FEAAC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587ABDE5" w14:textId="77D3EC4E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181D5EAE" w14:textId="30794510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375B445D" w14:textId="77777777" w:rsidR="00DD537F" w:rsidRDefault="00DD537F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7A29E131" w14:textId="33B10891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29A26E94" w14:textId="658C394F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36F9FE4E" w14:textId="2E557618" w:rsidR="00C378EE" w:rsidRDefault="00C378EE" w:rsidP="00C378EE">
      <w:pPr>
        <w:spacing w:after="0" w:line="276" w:lineRule="auto"/>
        <w:contextualSpacing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</w:t>
      </w:r>
    </w:p>
    <w:p w14:paraId="2F9DC037" w14:textId="31B097C6" w:rsidR="00C378EE" w:rsidRDefault="000E5EE3" w:rsidP="00C378EE">
      <w:pPr>
        <w:spacing w:after="0" w:line="276" w:lineRule="auto"/>
        <w:contextualSpacing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Ariadne Maria Cordeiro Lavor</w:t>
      </w:r>
    </w:p>
    <w:p w14:paraId="07B945BF" w14:textId="7B69708B" w:rsidR="000E5EE3" w:rsidRPr="00491A91" w:rsidRDefault="000E5EE3" w:rsidP="00C378EE">
      <w:pPr>
        <w:spacing w:after="0" w:line="276" w:lineRule="auto"/>
        <w:contextualSpacing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Assistente de Meio Ambiente Sênior</w:t>
      </w:r>
    </w:p>
    <w:p w14:paraId="51E3DB91" w14:textId="087E775E" w:rsidR="00C378EE" w:rsidRPr="00407894" w:rsidRDefault="00C378EE" w:rsidP="00C378EE">
      <w:pPr>
        <w:spacing w:after="0"/>
        <w:contextualSpacing/>
        <w:jc w:val="center"/>
      </w:pPr>
      <w:r w:rsidRPr="00491A91">
        <w:rPr>
          <w:rFonts w:ascii="Arial" w:hAnsi="Arial" w:cs="Arial"/>
          <w:b/>
          <w:bCs/>
          <w:szCs w:val="20"/>
        </w:rPr>
        <w:t>C</w:t>
      </w:r>
      <w:r w:rsidR="00DD537F">
        <w:rPr>
          <w:rFonts w:ascii="Arial" w:hAnsi="Arial" w:cs="Arial"/>
          <w:b/>
          <w:bCs/>
          <w:szCs w:val="20"/>
        </w:rPr>
        <w:t xml:space="preserve">PF n° </w:t>
      </w:r>
      <w:r w:rsidR="000E5EE3">
        <w:rPr>
          <w:rFonts w:ascii="Arial" w:hAnsi="Arial" w:cs="Arial"/>
          <w:b/>
          <w:bCs/>
          <w:szCs w:val="20"/>
        </w:rPr>
        <w:t>012.094.043-46</w:t>
      </w:r>
    </w:p>
    <w:p w14:paraId="10B43FF6" w14:textId="6E0677F6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09351008" w14:textId="77777777" w:rsidR="00C378EE" w:rsidRP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sectPr w:rsidR="00C378EE" w:rsidRPr="00C37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02"/>
    <w:rsid w:val="000E5EE3"/>
    <w:rsid w:val="004867C7"/>
    <w:rsid w:val="00713D74"/>
    <w:rsid w:val="00A85802"/>
    <w:rsid w:val="00C378EE"/>
    <w:rsid w:val="00DD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CCCC"/>
  <w15:chartTrackingRefBased/>
  <w15:docId w15:val="{CC3FAB2D-6D81-4DCD-BF7F-820A1ED4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78E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cional1@hlsolucoesambientai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2021-02-16T19:24:00Z</cp:lastPrinted>
  <dcterms:created xsi:type="dcterms:W3CDTF">2021-02-26T17:09:00Z</dcterms:created>
  <dcterms:modified xsi:type="dcterms:W3CDTF">2021-03-03T11:59:00Z</dcterms:modified>
</cp:coreProperties>
</file>